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3699C" w14:textId="0F8C75A6" w:rsidR="00465CB8" w:rsidRDefault="00465CB8" w:rsidP="00465CB8">
      <w:pPr>
        <w:widowControl/>
        <w:wordWrap/>
        <w:autoSpaceDE/>
        <w:autoSpaceDN/>
        <w:spacing w:after="0" w:line="240" w:lineRule="auto"/>
        <w:jc w:val="left"/>
        <w:rPr>
          <w:rFonts w:asciiTheme="majorHAnsi" w:eastAsiaTheme="majorHAnsi" w:hAnsiTheme="majorHAnsi" w:cs="Times New Roman"/>
          <w:b/>
          <w:sz w:val="48"/>
          <w:szCs w:val="48"/>
        </w:rPr>
      </w:pPr>
      <w:proofErr w:type="spellStart"/>
      <w:r w:rsidRPr="00465CB8">
        <w:rPr>
          <w:rFonts w:asciiTheme="majorHAnsi" w:eastAsiaTheme="majorHAnsi" w:hAnsiTheme="majorHAnsi" w:cs="Times New Roman" w:hint="eastAsia"/>
          <w:b/>
          <w:sz w:val="48"/>
          <w:szCs w:val="48"/>
        </w:rPr>
        <w:t>에스피지</w:t>
      </w:r>
      <w:proofErr w:type="spellEnd"/>
      <w:r w:rsidRPr="00465CB8">
        <w:rPr>
          <w:rFonts w:asciiTheme="majorHAnsi" w:eastAsiaTheme="majorHAnsi" w:hAnsiTheme="majorHAnsi" w:cs="Times New Roman" w:hint="eastAsia"/>
          <w:b/>
          <w:sz w:val="48"/>
          <w:szCs w:val="48"/>
        </w:rPr>
        <w:t xml:space="preserve"> </w:t>
      </w:r>
      <w:r w:rsidRPr="00465CB8">
        <w:rPr>
          <w:rFonts w:asciiTheme="majorHAnsi" w:eastAsiaTheme="majorHAnsi" w:hAnsiTheme="majorHAnsi" w:cs="Times New Roman"/>
          <w:b/>
          <w:sz w:val="48"/>
          <w:szCs w:val="48"/>
        </w:rPr>
        <w:t>(</w:t>
      </w:r>
      <w:r>
        <w:rPr>
          <w:rFonts w:asciiTheme="majorHAnsi" w:eastAsiaTheme="majorHAnsi" w:hAnsiTheme="majorHAnsi" w:cs="Times New Roman"/>
          <w:b/>
          <w:sz w:val="48"/>
          <w:szCs w:val="48"/>
        </w:rPr>
        <w:t>058510)</w:t>
      </w:r>
    </w:p>
    <w:p w14:paraId="3F9F3F11" w14:textId="38E78DA6" w:rsidR="00465CB8" w:rsidRPr="00465CB8" w:rsidRDefault="00465CB8" w:rsidP="00465CB8">
      <w:pPr>
        <w:widowControl/>
        <w:wordWrap/>
        <w:autoSpaceDE/>
        <w:autoSpaceDN/>
        <w:spacing w:after="0" w:line="240" w:lineRule="auto"/>
        <w:jc w:val="right"/>
        <w:rPr>
          <w:rFonts w:asciiTheme="majorHAnsi" w:eastAsiaTheme="majorHAnsi" w:hAnsiTheme="majorHAnsi" w:cs="Times New Roman"/>
          <w:bCs/>
          <w:sz w:val="22"/>
        </w:rPr>
      </w:pPr>
      <w:proofErr w:type="spellStart"/>
      <w:r w:rsidRPr="00465CB8">
        <w:rPr>
          <w:rFonts w:asciiTheme="majorHAnsi" w:eastAsiaTheme="majorHAnsi" w:hAnsiTheme="majorHAnsi" w:cs="Times New Roman" w:hint="eastAsia"/>
          <w:bCs/>
          <w:sz w:val="22"/>
        </w:rPr>
        <w:t>바이시그널</w:t>
      </w:r>
      <w:proofErr w:type="spellEnd"/>
      <w:r w:rsidRPr="00465CB8">
        <w:rPr>
          <w:rFonts w:asciiTheme="majorHAnsi" w:eastAsiaTheme="majorHAnsi" w:hAnsiTheme="majorHAnsi" w:cs="Times New Roman"/>
          <w:bCs/>
          <w:sz w:val="22"/>
        </w:rPr>
        <w:t xml:space="preserve"> x </w:t>
      </w:r>
      <w:r w:rsidRPr="00465CB8">
        <w:rPr>
          <w:rFonts w:asciiTheme="majorHAnsi" w:eastAsiaTheme="majorHAnsi" w:hAnsiTheme="majorHAnsi" w:cs="Times New Roman" w:hint="eastAsia"/>
          <w:bCs/>
          <w:sz w:val="22"/>
        </w:rPr>
        <w:t>조</w:t>
      </w:r>
    </w:p>
    <w:p w14:paraId="27243D1A" w14:textId="2631E91B" w:rsidR="00465CB8" w:rsidRPr="00465CB8" w:rsidRDefault="00465CB8" w:rsidP="00465CB8">
      <w:pPr>
        <w:widowControl/>
        <w:wordWrap/>
        <w:autoSpaceDE/>
        <w:autoSpaceDN/>
        <w:spacing w:after="0" w:line="240" w:lineRule="auto"/>
        <w:jc w:val="right"/>
        <w:rPr>
          <w:rFonts w:asciiTheme="majorHAnsi" w:eastAsiaTheme="majorHAnsi" w:hAnsiTheme="majorHAnsi" w:cs="Times New Roman"/>
          <w:bCs/>
          <w:sz w:val="22"/>
        </w:rPr>
      </w:pPr>
      <w:r w:rsidRPr="00465CB8">
        <w:rPr>
          <w:rFonts w:asciiTheme="majorHAnsi" w:eastAsiaTheme="majorHAnsi" w:hAnsiTheme="majorHAnsi" w:cs="Times New Roman" w:hint="eastAsia"/>
          <w:bCs/>
          <w:sz w:val="22"/>
        </w:rPr>
        <w:t>2</w:t>
      </w:r>
      <w:r w:rsidRPr="00465CB8">
        <w:rPr>
          <w:rFonts w:asciiTheme="majorHAnsi" w:eastAsiaTheme="majorHAnsi" w:hAnsiTheme="majorHAnsi" w:cs="Times New Roman"/>
          <w:bCs/>
          <w:sz w:val="22"/>
        </w:rPr>
        <w:t>023.01.01</w:t>
      </w:r>
    </w:p>
    <w:tbl>
      <w:tblPr>
        <w:tblStyle w:val="1"/>
        <w:tblW w:w="90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9082"/>
      </w:tblGrid>
      <w:tr w:rsidR="00465CB8" w:rsidRPr="00465CB8" w14:paraId="12D2D272" w14:textId="77777777" w:rsidTr="00465CB8">
        <w:trPr>
          <w:trHeight w:val="11766"/>
        </w:trPr>
        <w:tc>
          <w:tcPr>
            <w:tcW w:w="9082" w:type="dxa"/>
            <w:shd w:val="clear" w:color="auto" w:fill="DBE5F1"/>
            <w:tcMar>
              <w:top w:w="113" w:type="dxa"/>
              <w:bottom w:w="113" w:type="dxa"/>
            </w:tcMar>
          </w:tcPr>
          <w:p w14:paraId="2DF8EE2F" w14:textId="366BC7C4" w:rsidR="003600CF" w:rsidRPr="003600CF" w:rsidRDefault="003600CF" w:rsidP="00465CB8">
            <w:pPr>
              <w:widowControl/>
              <w:wordWrap/>
              <w:autoSpaceDE/>
              <w:autoSpaceDN/>
              <w:spacing w:after="40"/>
              <w:rPr>
                <w:rFonts w:asciiTheme="majorHAnsi" w:eastAsiaTheme="majorHAnsi" w:hAnsiTheme="majorHAnsi" w:cs="Times New Roman"/>
                <w:b/>
                <w:color w:val="000000"/>
                <w:sz w:val="22"/>
                <w:szCs w:val="24"/>
              </w:rPr>
            </w:pPr>
            <w:r w:rsidRPr="003600CF">
              <w:rPr>
                <w:rFonts w:asciiTheme="majorHAnsi" w:eastAsiaTheme="majorHAnsi" w:hAnsiTheme="majorHAnsi" w:cs="Times New Roman" w:hint="eastAsia"/>
                <w:b/>
                <w:color w:val="000000"/>
                <w:sz w:val="22"/>
                <w:szCs w:val="24"/>
              </w:rPr>
              <w:t>S</w:t>
            </w:r>
            <w:r w:rsidRPr="003600CF">
              <w:rPr>
                <w:rFonts w:asciiTheme="majorHAnsi" w:eastAsiaTheme="majorHAnsi" w:hAnsiTheme="majorHAnsi" w:cs="Times New Roman"/>
                <w:b/>
                <w:color w:val="000000"/>
                <w:sz w:val="22"/>
                <w:szCs w:val="24"/>
              </w:rPr>
              <w:t>ummary</w:t>
            </w:r>
          </w:p>
          <w:p w14:paraId="73F046F6" w14:textId="05BC9050" w:rsidR="003600CF" w:rsidRPr="00465CB8" w:rsidRDefault="00465CB8" w:rsidP="00465CB8">
            <w:pPr>
              <w:widowControl/>
              <w:wordWrap/>
              <w:autoSpaceDE/>
              <w:autoSpaceDN/>
              <w:spacing w:after="40"/>
              <w:rPr>
                <w:rFonts w:asciiTheme="majorHAnsi" w:eastAsiaTheme="majorHAnsi" w:hAnsiTheme="majorHAnsi" w:cs="Times New Roman"/>
                <w:b/>
                <w:color w:val="000000"/>
              </w:rPr>
            </w:pPr>
            <w:r>
              <w:rPr>
                <w:rFonts w:asciiTheme="majorHAnsi" w:eastAsiaTheme="majorHAnsi" w:hAnsiTheme="majorHAnsi" w:cs="Times New Roman" w:hint="eastAsia"/>
                <w:b/>
                <w:color w:val="000000"/>
              </w:rPr>
              <w:t>기업 개요</w:t>
            </w:r>
          </w:p>
          <w:p w14:paraId="05A639DB" w14:textId="6782BB0E" w:rsidR="00465CB8" w:rsidRPr="00E83ED5" w:rsidRDefault="00835260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color w:val="000000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color w:val="000000"/>
                <w:sz w:val="18"/>
                <w:szCs w:val="20"/>
              </w:rPr>
              <w:t>기업 개요 요약해서 간단하게 한 줄로 설명</w:t>
            </w:r>
          </w:p>
          <w:p w14:paraId="6D5DE623" w14:textId="17EA5CA9" w:rsidR="00465CB8" w:rsidRPr="00E83ED5" w:rsidRDefault="00465CB8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color w:val="000000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color w:val="000000"/>
                <w:sz w:val="18"/>
                <w:szCs w:val="20"/>
              </w:rPr>
              <w:t xml:space="preserve">주요 </w:t>
            </w:r>
            <w:r w:rsidR="00835260" w:rsidRPr="00E83ED5">
              <w:rPr>
                <w:rFonts w:asciiTheme="majorHAnsi" w:eastAsiaTheme="majorHAnsi" w:hAnsiTheme="majorHAnsi" w:cs="Times New Roman" w:hint="eastAsia"/>
                <w:color w:val="000000"/>
                <w:sz w:val="18"/>
                <w:szCs w:val="20"/>
              </w:rPr>
              <w:t xml:space="preserve">사업 </w:t>
            </w:r>
            <w:r w:rsidRPr="00E83ED5">
              <w:rPr>
                <w:rFonts w:asciiTheme="majorHAnsi" w:eastAsiaTheme="majorHAnsi" w:hAnsiTheme="majorHAnsi" w:cs="Times New Roman" w:hint="eastAsia"/>
                <w:color w:val="000000"/>
                <w:sz w:val="18"/>
                <w:szCs w:val="20"/>
              </w:rPr>
              <w:t>품목</w:t>
            </w:r>
          </w:p>
          <w:p w14:paraId="190C3FA9" w14:textId="2DF05F54" w:rsidR="00465CB8" w:rsidRPr="00E83ED5" w:rsidRDefault="00C7166D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color w:val="000000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color w:val="000000"/>
                <w:sz w:val="18"/>
                <w:szCs w:val="20"/>
              </w:rPr>
              <w:t>분석</w:t>
            </w:r>
            <w:r w:rsidR="00465CB8" w:rsidRPr="00E83ED5">
              <w:rPr>
                <w:rFonts w:asciiTheme="majorHAnsi" w:eastAsiaTheme="majorHAnsi" w:hAnsiTheme="majorHAnsi" w:cs="Times New Roman" w:hint="eastAsia"/>
                <w:color w:val="000000"/>
                <w:sz w:val="18"/>
                <w:szCs w:val="20"/>
              </w:rPr>
              <w:t xml:space="preserve"> 선정 이유 간략하게</w:t>
            </w:r>
          </w:p>
          <w:p w14:paraId="125C96A4" w14:textId="77777777" w:rsidR="00B07743" w:rsidRPr="00465CB8" w:rsidRDefault="00B07743" w:rsidP="00B07743">
            <w:pPr>
              <w:widowControl/>
              <w:wordWrap/>
              <w:autoSpaceDE/>
              <w:autoSpaceDN/>
              <w:spacing w:after="40"/>
              <w:ind w:left="459"/>
              <w:rPr>
                <w:rFonts w:asciiTheme="majorHAnsi" w:eastAsiaTheme="majorHAnsi" w:hAnsiTheme="majorHAnsi" w:cs="Times New Roman"/>
                <w:color w:val="000000"/>
              </w:rPr>
            </w:pPr>
          </w:p>
          <w:p w14:paraId="55063071" w14:textId="78A716F0" w:rsidR="00465CB8" w:rsidRPr="00465CB8" w:rsidRDefault="00465CB8" w:rsidP="00465CB8">
            <w:pPr>
              <w:widowControl/>
              <w:wordWrap/>
              <w:autoSpaceDE/>
              <w:autoSpaceDN/>
              <w:spacing w:after="40"/>
              <w:rPr>
                <w:rFonts w:asciiTheme="majorHAnsi" w:eastAsiaTheme="majorHAnsi" w:hAnsiTheme="majorHAnsi" w:cs="Times New Roman"/>
                <w:b/>
                <w:color w:val="000000"/>
              </w:rPr>
            </w:pPr>
            <w:r>
              <w:rPr>
                <w:rFonts w:asciiTheme="majorHAnsi" w:eastAsiaTheme="majorHAnsi" w:hAnsiTheme="majorHAnsi" w:cs="Times New Roman" w:hint="eastAsia"/>
                <w:b/>
                <w:color w:val="000000"/>
              </w:rPr>
              <w:t>산업 분석</w:t>
            </w:r>
          </w:p>
          <w:p w14:paraId="41531A97" w14:textId="6AC865A1" w:rsidR="00835260" w:rsidRPr="00E83ED5" w:rsidRDefault="00465CB8" w:rsidP="00835260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bookmarkStart w:id="0" w:name="_Hlk123541989"/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산업</w:t>
            </w:r>
            <w:r w:rsidR="00835260"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 xml:space="preserve"> 개요 요약해서 간단하게 한 줄로 설명</w:t>
            </w:r>
          </w:p>
          <w:p w14:paraId="1B23BA8D" w14:textId="0A112397" w:rsidR="00465CB8" w:rsidRPr="00E83ED5" w:rsidRDefault="00835260" w:rsidP="00835260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산업</w:t>
            </w:r>
            <w:r w:rsidRPr="00E83ED5">
              <w:rPr>
                <w:rFonts w:asciiTheme="majorHAnsi" w:eastAsiaTheme="majorHAnsi" w:hAnsiTheme="majorHAnsi" w:cs="Times New Roman"/>
                <w:sz w:val="18"/>
                <w:szCs w:val="20"/>
              </w:rPr>
              <w:t xml:space="preserve"> </w:t>
            </w:r>
            <w:r w:rsid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전망 요약</w:t>
            </w:r>
          </w:p>
          <w:p w14:paraId="46511167" w14:textId="3A9E1CCB" w:rsidR="00465CB8" w:rsidRPr="00E83ED5" w:rsidRDefault="00465CB8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경쟁 기업 목록</w:t>
            </w:r>
          </w:p>
          <w:p w14:paraId="0D4DC16C" w14:textId="54A70DA2" w:rsidR="00B07743" w:rsidRPr="00E83ED5" w:rsidRDefault="00465CB8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해당 산업에서 해당 기업의 포지션</w:t>
            </w:r>
            <w:bookmarkEnd w:id="0"/>
          </w:p>
          <w:p w14:paraId="27C2DA11" w14:textId="77777777" w:rsidR="003600CF" w:rsidRPr="003600CF" w:rsidRDefault="003600CF" w:rsidP="003600CF">
            <w:pPr>
              <w:widowControl/>
              <w:wordWrap/>
              <w:autoSpaceDE/>
              <w:autoSpaceDN/>
              <w:spacing w:after="40"/>
              <w:ind w:left="459"/>
              <w:rPr>
                <w:rFonts w:asciiTheme="majorHAnsi" w:eastAsiaTheme="majorHAnsi" w:hAnsiTheme="majorHAnsi" w:cs="Times New Roman"/>
              </w:rPr>
            </w:pPr>
          </w:p>
          <w:p w14:paraId="312309C8" w14:textId="7E54910E" w:rsidR="00B07743" w:rsidRPr="00B07743" w:rsidRDefault="00465CB8" w:rsidP="00465CB8">
            <w:pPr>
              <w:widowControl/>
              <w:wordWrap/>
              <w:autoSpaceDE/>
              <w:autoSpaceDN/>
              <w:spacing w:after="40"/>
              <w:rPr>
                <w:rFonts w:asciiTheme="majorHAnsi" w:eastAsiaTheme="majorHAnsi" w:hAnsiTheme="majorHAnsi" w:cs="Times New Roman"/>
                <w:b/>
                <w:bCs/>
              </w:rPr>
            </w:pPr>
            <w:r w:rsidRPr="00B07743">
              <w:rPr>
                <w:rFonts w:asciiTheme="majorHAnsi" w:eastAsiaTheme="majorHAnsi" w:hAnsiTheme="majorHAnsi" w:cs="Times New Roman" w:hint="eastAsia"/>
                <w:b/>
                <w:bCs/>
              </w:rPr>
              <w:t>기업 주요 사항</w:t>
            </w:r>
          </w:p>
          <w:p w14:paraId="5069722D" w14:textId="0D160F1D" w:rsidR="00835260" w:rsidRPr="00E83ED5" w:rsidRDefault="00465CB8" w:rsidP="00835260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사업</w:t>
            </w:r>
            <w:r w:rsidR="00835260"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 xml:space="preserve"> </w:t>
            </w:r>
            <w:r w:rsid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요약해서</w:t>
            </w:r>
            <w:r w:rsidR="00835260"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 xml:space="preserve"> 설명</w:t>
            </w:r>
          </w:p>
          <w:p w14:paraId="769A4889" w14:textId="684D5B0D" w:rsidR="00465CB8" w:rsidRPr="00E83ED5" w:rsidRDefault="00465CB8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 xml:space="preserve">매출 </w:t>
            </w:r>
            <w:r w:rsidR="00CE653A"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분석</w:t>
            </w:r>
          </w:p>
          <w:p w14:paraId="1219FF20" w14:textId="0D1561DE" w:rsidR="00465CB8" w:rsidRPr="00E83ED5" w:rsidRDefault="00465CB8" w:rsidP="00B07743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연혁</w:t>
            </w:r>
            <w:r w:rsidR="00B07743"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,</w:t>
            </w:r>
            <w:r w:rsidR="00B07743" w:rsidRPr="00E83ED5">
              <w:rPr>
                <w:rFonts w:asciiTheme="majorHAnsi" w:eastAsiaTheme="majorHAnsi" w:hAnsiTheme="majorHAnsi" w:cs="Times New Roman"/>
                <w:sz w:val="18"/>
                <w:szCs w:val="20"/>
              </w:rPr>
              <w:t xml:space="preserve"> </w:t>
            </w:r>
            <w:r w:rsidR="00B07743"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지배 구조,</w:t>
            </w:r>
            <w:r w:rsidR="00B07743" w:rsidRPr="00E83ED5">
              <w:rPr>
                <w:rFonts w:asciiTheme="majorHAnsi" w:eastAsiaTheme="majorHAnsi" w:hAnsiTheme="majorHAnsi" w:cs="Times New Roman"/>
                <w:sz w:val="18"/>
                <w:szCs w:val="20"/>
              </w:rPr>
              <w:t xml:space="preserve"> </w:t>
            </w:r>
            <w:r w:rsidR="00B07743"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 xml:space="preserve">최근 이슈 </w:t>
            </w:r>
          </w:p>
          <w:p w14:paraId="40603881" w14:textId="08584756" w:rsidR="00465CB8" w:rsidRPr="00E83ED5" w:rsidRDefault="00465CB8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재무 분석</w:t>
            </w:r>
          </w:p>
          <w:p w14:paraId="3DB55EDF" w14:textId="77777777" w:rsidR="00B07743" w:rsidRDefault="00B07743" w:rsidP="0040206F">
            <w:pPr>
              <w:widowControl/>
              <w:wordWrap/>
              <w:autoSpaceDE/>
              <w:autoSpaceDN/>
              <w:spacing w:after="40"/>
              <w:ind w:left="459"/>
              <w:rPr>
                <w:rFonts w:asciiTheme="majorHAnsi" w:eastAsiaTheme="majorHAnsi" w:hAnsiTheme="majorHAnsi" w:cs="Times New Roman"/>
              </w:rPr>
            </w:pPr>
          </w:p>
          <w:p w14:paraId="77EE5F3F" w14:textId="133D3E7A" w:rsidR="00465CB8" w:rsidRPr="00B07743" w:rsidRDefault="00465CB8" w:rsidP="00465CB8">
            <w:pPr>
              <w:widowControl/>
              <w:wordWrap/>
              <w:autoSpaceDE/>
              <w:autoSpaceDN/>
              <w:spacing w:after="40"/>
              <w:rPr>
                <w:rFonts w:asciiTheme="majorHAnsi" w:eastAsiaTheme="majorHAnsi" w:hAnsiTheme="majorHAnsi" w:cs="Times New Roman"/>
                <w:b/>
                <w:bCs/>
              </w:rPr>
            </w:pPr>
            <w:r w:rsidRPr="00B07743">
              <w:rPr>
                <w:rFonts w:asciiTheme="majorHAnsi" w:eastAsiaTheme="majorHAnsi" w:hAnsiTheme="majorHAnsi" w:cs="Times New Roman" w:hint="eastAsia"/>
                <w:b/>
                <w:bCs/>
              </w:rPr>
              <w:t>투자 포인트</w:t>
            </w:r>
          </w:p>
          <w:p w14:paraId="3DEC6F8A" w14:textId="016A8DEF" w:rsidR="00465CB8" w:rsidRPr="00E83ED5" w:rsidRDefault="00465CB8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1</w:t>
            </w:r>
            <w:r w:rsidRPr="00E83ED5">
              <w:rPr>
                <w:rFonts w:asciiTheme="majorHAnsi" w:eastAsiaTheme="majorHAnsi" w:hAnsiTheme="majorHAnsi" w:cs="Times New Roman"/>
                <w:sz w:val="18"/>
                <w:szCs w:val="20"/>
              </w:rPr>
              <w:t>)</w:t>
            </w:r>
          </w:p>
          <w:p w14:paraId="6A8DFA8C" w14:textId="407523A3" w:rsidR="00465CB8" w:rsidRPr="00E83ED5" w:rsidRDefault="00465CB8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2</w:t>
            </w:r>
            <w:r w:rsidRPr="00E83ED5">
              <w:rPr>
                <w:rFonts w:asciiTheme="majorHAnsi" w:eastAsiaTheme="majorHAnsi" w:hAnsiTheme="majorHAnsi" w:cs="Times New Roman"/>
                <w:sz w:val="18"/>
                <w:szCs w:val="20"/>
              </w:rPr>
              <w:t>)</w:t>
            </w:r>
          </w:p>
          <w:p w14:paraId="766E8789" w14:textId="79348C53" w:rsidR="00B07743" w:rsidRPr="00E83ED5" w:rsidRDefault="00465CB8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3</w:t>
            </w:r>
            <w:r w:rsidRPr="00E83ED5">
              <w:rPr>
                <w:rFonts w:asciiTheme="majorHAnsi" w:eastAsiaTheme="majorHAnsi" w:hAnsiTheme="majorHAnsi" w:cs="Times New Roman"/>
                <w:sz w:val="18"/>
                <w:szCs w:val="20"/>
              </w:rPr>
              <w:t>)</w:t>
            </w:r>
          </w:p>
          <w:p w14:paraId="6FF8374C" w14:textId="77777777" w:rsidR="003600CF" w:rsidRPr="003600CF" w:rsidRDefault="003600CF" w:rsidP="003600CF">
            <w:pPr>
              <w:widowControl/>
              <w:wordWrap/>
              <w:autoSpaceDE/>
              <w:autoSpaceDN/>
              <w:spacing w:after="40"/>
              <w:ind w:left="459"/>
              <w:rPr>
                <w:rFonts w:asciiTheme="majorHAnsi" w:eastAsiaTheme="majorHAnsi" w:hAnsiTheme="majorHAnsi" w:cs="Times New Roman"/>
              </w:rPr>
            </w:pPr>
          </w:p>
          <w:p w14:paraId="1E619D16" w14:textId="7213A359" w:rsidR="00465CB8" w:rsidRPr="00B07743" w:rsidRDefault="00465CB8" w:rsidP="00465CB8">
            <w:pPr>
              <w:widowControl/>
              <w:wordWrap/>
              <w:autoSpaceDE/>
              <w:autoSpaceDN/>
              <w:spacing w:after="40"/>
              <w:rPr>
                <w:rFonts w:asciiTheme="majorHAnsi" w:eastAsiaTheme="majorHAnsi" w:hAnsiTheme="majorHAnsi" w:cs="Times New Roman"/>
                <w:b/>
                <w:bCs/>
              </w:rPr>
            </w:pPr>
            <w:r w:rsidRPr="00B07743">
              <w:rPr>
                <w:rFonts w:asciiTheme="majorHAnsi" w:eastAsiaTheme="majorHAnsi" w:hAnsiTheme="majorHAnsi" w:cs="Times New Roman" w:hint="eastAsia"/>
                <w:b/>
                <w:bCs/>
              </w:rPr>
              <w:t>리스크</w:t>
            </w:r>
          </w:p>
          <w:p w14:paraId="59508E7B" w14:textId="19BADEF8" w:rsidR="00465CB8" w:rsidRPr="00E83ED5" w:rsidRDefault="00465CB8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1</w:t>
            </w:r>
            <w:r w:rsidRPr="00E83ED5">
              <w:rPr>
                <w:rFonts w:asciiTheme="majorHAnsi" w:eastAsiaTheme="majorHAnsi" w:hAnsiTheme="majorHAnsi" w:cs="Times New Roman"/>
                <w:sz w:val="18"/>
                <w:szCs w:val="20"/>
              </w:rPr>
              <w:t>)</w:t>
            </w:r>
          </w:p>
          <w:p w14:paraId="49E98E14" w14:textId="09529CDE" w:rsidR="00465CB8" w:rsidRPr="00E83ED5" w:rsidRDefault="00465CB8" w:rsidP="00B07743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2</w:t>
            </w:r>
            <w:r w:rsidRPr="00E83ED5">
              <w:rPr>
                <w:rFonts w:asciiTheme="majorHAnsi" w:eastAsiaTheme="majorHAnsi" w:hAnsiTheme="majorHAnsi" w:cs="Times New Roman"/>
                <w:sz w:val="18"/>
                <w:szCs w:val="20"/>
              </w:rPr>
              <w:t>)</w:t>
            </w:r>
          </w:p>
          <w:p w14:paraId="41589B22" w14:textId="77777777" w:rsidR="00B07743" w:rsidRPr="00B07743" w:rsidRDefault="00B07743" w:rsidP="00B07743">
            <w:pPr>
              <w:widowControl/>
              <w:wordWrap/>
              <w:autoSpaceDE/>
              <w:autoSpaceDN/>
              <w:spacing w:after="40"/>
              <w:ind w:left="459"/>
              <w:rPr>
                <w:rFonts w:asciiTheme="majorHAnsi" w:eastAsiaTheme="majorHAnsi" w:hAnsiTheme="majorHAnsi" w:cs="Times New Roman"/>
              </w:rPr>
            </w:pPr>
          </w:p>
          <w:p w14:paraId="45445E56" w14:textId="7695FA4F" w:rsidR="00465CB8" w:rsidRPr="00B07743" w:rsidRDefault="00465CB8" w:rsidP="00465CB8">
            <w:pPr>
              <w:widowControl/>
              <w:wordWrap/>
              <w:autoSpaceDE/>
              <w:autoSpaceDN/>
              <w:spacing w:after="40"/>
              <w:rPr>
                <w:rFonts w:asciiTheme="majorHAnsi" w:eastAsiaTheme="majorHAnsi" w:hAnsiTheme="majorHAnsi" w:cs="Times New Roman"/>
                <w:b/>
                <w:bCs/>
              </w:rPr>
            </w:pPr>
            <w:r w:rsidRPr="00B07743">
              <w:rPr>
                <w:rFonts w:asciiTheme="majorHAnsi" w:eastAsiaTheme="majorHAnsi" w:hAnsiTheme="majorHAnsi" w:cs="Times New Roman" w:hint="eastAsia"/>
                <w:b/>
                <w:bCs/>
              </w:rPr>
              <w:t>밸류에이션</w:t>
            </w:r>
          </w:p>
          <w:p w14:paraId="4372DF44" w14:textId="538CDCCE" w:rsidR="00465CB8" w:rsidRPr="00E83ED5" w:rsidRDefault="00465CB8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  <w:sz w:val="18"/>
                <w:szCs w:val="20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선정 근거</w:t>
            </w:r>
          </w:p>
          <w:p w14:paraId="605E0AD7" w14:textId="6C0E2ACA" w:rsidR="00465CB8" w:rsidRPr="00465CB8" w:rsidRDefault="00465CB8" w:rsidP="00465CB8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spacing w:after="40"/>
              <w:ind w:left="459" w:hanging="283"/>
              <w:rPr>
                <w:rFonts w:asciiTheme="majorHAnsi" w:eastAsiaTheme="majorHAnsi" w:hAnsiTheme="majorHAnsi" w:cs="Times New Roman"/>
              </w:rPr>
            </w:pPr>
            <w:r w:rsidRPr="00E83ED5">
              <w:rPr>
                <w:rFonts w:asciiTheme="majorHAnsi" w:eastAsiaTheme="majorHAnsi" w:hAnsiTheme="majorHAnsi" w:cs="Times New Roman" w:hint="eastAsia"/>
                <w:sz w:val="18"/>
                <w:szCs w:val="20"/>
              </w:rPr>
              <w:t>목표 주가</w:t>
            </w:r>
          </w:p>
        </w:tc>
      </w:tr>
    </w:tbl>
    <w:p w14:paraId="0B6C282D" w14:textId="4DA2EA7C" w:rsidR="00913F8E" w:rsidRDefault="00913F8E" w:rsidP="00B07743">
      <w:pPr>
        <w:pStyle w:val="a3"/>
        <w:numPr>
          <w:ilvl w:val="0"/>
          <w:numId w:val="6"/>
        </w:numPr>
        <w:ind w:leftChars="0"/>
        <w:rPr>
          <w:b/>
          <w:bCs/>
          <w:sz w:val="22"/>
          <w:szCs w:val="24"/>
        </w:rPr>
      </w:pPr>
      <w:r w:rsidRPr="00B07743">
        <w:rPr>
          <w:rFonts w:hint="eastAsia"/>
          <w:b/>
          <w:bCs/>
          <w:sz w:val="22"/>
          <w:szCs w:val="24"/>
        </w:rPr>
        <w:lastRenderedPageBreak/>
        <w:t xml:space="preserve">기업 </w:t>
      </w:r>
      <w:r w:rsidR="00B07743" w:rsidRPr="00B07743">
        <w:rPr>
          <w:rFonts w:hint="eastAsia"/>
          <w:b/>
          <w:bCs/>
          <w:sz w:val="22"/>
          <w:szCs w:val="24"/>
        </w:rPr>
        <w:t>개요</w:t>
      </w:r>
    </w:p>
    <w:p w14:paraId="7E0A808B" w14:textId="16AE4780" w:rsidR="00B07743" w:rsidRPr="00B07743" w:rsidRDefault="00B07743" w:rsidP="00B07743">
      <w:pPr>
        <w:ind w:left="400"/>
        <w:rPr>
          <w:b/>
          <w:bCs/>
        </w:rPr>
      </w:pPr>
      <w:r w:rsidRPr="00B07743">
        <w:rPr>
          <w:rFonts w:hint="eastAsia"/>
          <w:b/>
          <w:bCs/>
        </w:rPr>
        <w:t>1</w:t>
      </w:r>
      <w:r w:rsidRPr="00B07743">
        <w:rPr>
          <w:b/>
          <w:bCs/>
        </w:rPr>
        <w:t xml:space="preserve">) </w:t>
      </w:r>
      <w:r w:rsidRPr="00B07743">
        <w:rPr>
          <w:rFonts w:hint="eastAsia"/>
          <w:b/>
          <w:bCs/>
        </w:rPr>
        <w:t>기업 설명</w:t>
      </w:r>
      <w:r w:rsidR="00835260">
        <w:rPr>
          <w:rFonts w:hint="eastAsia"/>
          <w:b/>
          <w:bCs/>
        </w:rPr>
        <w:t xml:space="preserve"> </w:t>
      </w:r>
      <w:r w:rsidR="00835260">
        <w:rPr>
          <w:b/>
          <w:bCs/>
        </w:rPr>
        <w:t>(1</w:t>
      </w:r>
      <w:r w:rsidR="00835260">
        <w:rPr>
          <w:rFonts w:hint="eastAsia"/>
          <w:b/>
          <w:bCs/>
        </w:rPr>
        <w:t>장 이내로 간단하게 끊기</w:t>
      </w:r>
      <w:r w:rsidR="00835260">
        <w:rPr>
          <w:b/>
          <w:bCs/>
        </w:rPr>
        <w:t xml:space="preserve">, </w:t>
      </w:r>
      <w:r w:rsidR="00835260">
        <w:rPr>
          <w:rFonts w:hint="eastAsia"/>
          <w:b/>
          <w:bCs/>
        </w:rPr>
        <w:t>사진과 함께 설명하면 좋을 듯)</w:t>
      </w:r>
    </w:p>
    <w:p w14:paraId="50B8EA54" w14:textId="53CC30C1" w:rsidR="00B07743" w:rsidRPr="00B07743" w:rsidRDefault="00B07743" w:rsidP="00B07743">
      <w:pPr>
        <w:ind w:left="400"/>
      </w:pPr>
      <w:r w:rsidRPr="00B07743">
        <w:rPr>
          <w:rFonts w:hint="eastAsia"/>
        </w:rPr>
        <w:t>-</w:t>
      </w:r>
      <w:r w:rsidRPr="00B07743">
        <w:t xml:space="preserve"> </w:t>
      </w:r>
      <w:r w:rsidRPr="00E83ED5">
        <w:rPr>
          <w:rFonts w:hint="eastAsia"/>
          <w:b/>
          <w:bCs/>
        </w:rPr>
        <w:t>다트 전자공시</w:t>
      </w:r>
      <w:r>
        <w:rPr>
          <w:rFonts w:hint="eastAsia"/>
        </w:rPr>
        <w:t xml:space="preserve"> 가장 최근</w:t>
      </w:r>
      <w:r w:rsidRPr="00B07743">
        <w:rPr>
          <w:rFonts w:hint="eastAsia"/>
        </w:rPr>
        <w:t xml:space="preserve"> </w:t>
      </w:r>
      <w:r>
        <w:rPr>
          <w:rFonts w:hint="eastAsia"/>
        </w:rPr>
        <w:t xml:space="preserve">분기 보고서 </w:t>
      </w:r>
      <w:r w:rsidRPr="00B07743">
        <w:t xml:space="preserve">1.1 </w:t>
      </w:r>
      <w:r w:rsidRPr="00B07743">
        <w:rPr>
          <w:rFonts w:hint="eastAsia"/>
        </w:rPr>
        <w:t>회사의 개요</w:t>
      </w:r>
      <w:r w:rsidRPr="00B07743">
        <w:t xml:space="preserve">, 2.1 </w:t>
      </w:r>
      <w:r w:rsidRPr="00B07743">
        <w:rPr>
          <w:rFonts w:hint="eastAsia"/>
        </w:rPr>
        <w:t>사업의 개요 참고해서 요약</w:t>
      </w:r>
    </w:p>
    <w:p w14:paraId="7BFC9B72" w14:textId="08CA3752" w:rsidR="00B07743" w:rsidRDefault="00B07743" w:rsidP="00B07743">
      <w:pPr>
        <w:ind w:left="400"/>
        <w:rPr>
          <w:b/>
          <w:bCs/>
          <w:sz w:val="22"/>
          <w:szCs w:val="24"/>
        </w:rPr>
      </w:pPr>
      <w:r w:rsidRPr="00B07743">
        <w:rPr>
          <w:b/>
          <w:bCs/>
          <w:noProof/>
          <w:sz w:val="22"/>
          <w:szCs w:val="24"/>
        </w:rPr>
        <w:drawing>
          <wp:inline distT="0" distB="0" distL="0" distR="0" wp14:anchorId="2014CE05" wp14:editId="0C960D35">
            <wp:extent cx="5115464" cy="3878031"/>
            <wp:effectExtent l="0" t="0" r="9525" b="8255"/>
            <wp:docPr id="1" name="그림 1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이(가) 표시된 사진&#10;&#10;자동 생성된 설명"/>
                    <pic:cNvPicPr/>
                  </pic:nvPicPr>
                  <pic:blipFill rotWithShape="1">
                    <a:blip r:embed="rId7"/>
                    <a:srcRect r="515" b="15205"/>
                    <a:stretch/>
                  </pic:blipFill>
                  <pic:spPr bwMode="auto">
                    <a:xfrm>
                      <a:off x="0" y="0"/>
                      <a:ext cx="5149710" cy="390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F9477" w14:textId="4EE0DF6F" w:rsidR="00B07743" w:rsidRDefault="00B07743" w:rsidP="00B07743">
      <w:pPr>
        <w:ind w:left="400"/>
        <w:rPr>
          <w:b/>
          <w:bCs/>
          <w:sz w:val="22"/>
          <w:szCs w:val="24"/>
        </w:rPr>
      </w:pPr>
      <w:r w:rsidRPr="00B07743">
        <w:rPr>
          <w:b/>
          <w:bCs/>
          <w:noProof/>
          <w:sz w:val="22"/>
          <w:szCs w:val="24"/>
        </w:rPr>
        <w:drawing>
          <wp:inline distT="0" distB="0" distL="0" distR="0" wp14:anchorId="147B1C14" wp14:editId="0EE71DDF">
            <wp:extent cx="5114925" cy="3057799"/>
            <wp:effectExtent l="0" t="0" r="0" b="9525"/>
            <wp:docPr id="3" name="그림 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 rotWithShape="1">
                    <a:blip r:embed="rId8"/>
                    <a:srcRect r="-859" b="20976"/>
                    <a:stretch/>
                  </pic:blipFill>
                  <pic:spPr bwMode="auto">
                    <a:xfrm>
                      <a:off x="0" y="0"/>
                      <a:ext cx="5152933" cy="308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D81B2" w14:textId="15DFD347" w:rsidR="00B07743" w:rsidRPr="00835260" w:rsidRDefault="003600CF" w:rsidP="00835260">
      <w:pPr>
        <w:ind w:left="400"/>
        <w:rPr>
          <w:b/>
          <w:bCs/>
        </w:rPr>
      </w:pPr>
      <w:r w:rsidRPr="003600CF">
        <w:rPr>
          <w:rFonts w:hint="eastAsia"/>
          <w:b/>
          <w:bCs/>
        </w:rPr>
        <w:t>-</w:t>
      </w:r>
      <w:r w:rsidRPr="003600CF">
        <w:rPr>
          <w:b/>
          <w:bCs/>
        </w:rPr>
        <w:t xml:space="preserve"> </w:t>
      </w:r>
      <w:r w:rsidRPr="003600CF">
        <w:rPr>
          <w:rFonts w:hint="eastAsia"/>
          <w:b/>
          <w:bCs/>
        </w:rPr>
        <w:t xml:space="preserve">다트 전자공시 가장 최근 분기 보고서를 기업 분석할 때 기본으로 </w:t>
      </w:r>
      <w:r w:rsidR="00835260">
        <w:rPr>
          <w:rFonts w:hint="eastAsia"/>
          <w:b/>
          <w:bCs/>
        </w:rPr>
        <w:t>공부하고 숙지</w:t>
      </w:r>
    </w:p>
    <w:p w14:paraId="1D1FB2BF" w14:textId="4578D16F" w:rsidR="00B07743" w:rsidRPr="003600CF" w:rsidRDefault="00B07743" w:rsidP="00B07743">
      <w:pPr>
        <w:ind w:left="400"/>
      </w:pPr>
      <w:r w:rsidRPr="003600CF">
        <w:rPr>
          <w:rFonts w:hint="eastAsia"/>
        </w:rPr>
        <w:lastRenderedPageBreak/>
        <w:t>-</w:t>
      </w:r>
      <w:r w:rsidRPr="003600CF">
        <w:t xml:space="preserve"> </w:t>
      </w:r>
      <w:r w:rsidRPr="003600CF">
        <w:rPr>
          <w:rFonts w:hint="eastAsia"/>
        </w:rPr>
        <w:t>네이버 증권 기업개요 클릭 후 참고</w:t>
      </w:r>
    </w:p>
    <w:p w14:paraId="47077C0C" w14:textId="224E9112" w:rsidR="00B07743" w:rsidRDefault="00B07743" w:rsidP="00B07743">
      <w:pPr>
        <w:ind w:left="400"/>
        <w:rPr>
          <w:b/>
          <w:bCs/>
          <w:sz w:val="22"/>
          <w:szCs w:val="24"/>
        </w:rPr>
      </w:pPr>
      <w:r w:rsidRPr="00B07743">
        <w:rPr>
          <w:b/>
          <w:bCs/>
          <w:noProof/>
          <w:sz w:val="22"/>
          <w:szCs w:val="24"/>
        </w:rPr>
        <w:drawing>
          <wp:inline distT="0" distB="0" distL="0" distR="0" wp14:anchorId="25BB479D" wp14:editId="0CF754B7">
            <wp:extent cx="5477774" cy="2010014"/>
            <wp:effectExtent l="0" t="0" r="8890" b="9525"/>
            <wp:docPr id="4" name="그림 4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이(가) 표시된 사진&#10;&#10;자동 생성된 설명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389" cy="201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2DA8F" w14:textId="77777777" w:rsidR="00E83ED5" w:rsidRDefault="00E83ED5" w:rsidP="00B07743">
      <w:pPr>
        <w:ind w:left="400"/>
      </w:pPr>
    </w:p>
    <w:p w14:paraId="3B202898" w14:textId="5D2E5A80" w:rsidR="00E83ED5" w:rsidRDefault="00E83ED5" w:rsidP="00B07743">
      <w:pPr>
        <w:ind w:left="400"/>
      </w:pPr>
      <w:r w:rsidRPr="00E83ED5">
        <w:rPr>
          <w:rFonts w:hint="eastAsia"/>
        </w:rPr>
        <w:t>-</w:t>
      </w:r>
      <w:r>
        <w:t xml:space="preserve"> </w:t>
      </w:r>
      <w:r w:rsidRPr="00E83ED5">
        <w:rPr>
          <w:rFonts w:hint="eastAsia"/>
        </w:rPr>
        <w:t>회사 홈페이지 참고</w:t>
      </w:r>
    </w:p>
    <w:p w14:paraId="7DBB09DB" w14:textId="33179B8F" w:rsidR="00E83ED5" w:rsidRPr="00E83ED5" w:rsidRDefault="00E83ED5" w:rsidP="00B07743">
      <w:pPr>
        <w:ind w:left="400"/>
      </w:pPr>
      <w:r w:rsidRPr="00E83ED5">
        <w:rPr>
          <w:noProof/>
        </w:rPr>
        <w:drawing>
          <wp:inline distT="0" distB="0" distL="0" distR="0" wp14:anchorId="2BB79331" wp14:editId="3DD5D21F">
            <wp:extent cx="5609128" cy="4744528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595" cy="474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3165" w14:textId="62B0BD51" w:rsidR="00E83ED5" w:rsidRDefault="00E83ED5" w:rsidP="00BC0057"/>
    <w:p w14:paraId="315BAD29" w14:textId="77777777" w:rsidR="00E83ED5" w:rsidRPr="00C7166D" w:rsidRDefault="00E83ED5" w:rsidP="00B07743">
      <w:pPr>
        <w:ind w:left="400"/>
      </w:pPr>
    </w:p>
    <w:p w14:paraId="1DEEFB13" w14:textId="501AFCC4" w:rsidR="00B07743" w:rsidRPr="00C7166D" w:rsidRDefault="00B07743" w:rsidP="00B07743">
      <w:pPr>
        <w:ind w:left="400"/>
        <w:rPr>
          <w:b/>
          <w:bCs/>
        </w:rPr>
      </w:pPr>
      <w:r w:rsidRPr="00C7166D">
        <w:rPr>
          <w:rFonts w:hint="eastAsia"/>
          <w:b/>
          <w:bCs/>
        </w:rPr>
        <w:lastRenderedPageBreak/>
        <w:t>2</w:t>
      </w:r>
      <w:r w:rsidRPr="00C7166D">
        <w:rPr>
          <w:b/>
          <w:bCs/>
        </w:rPr>
        <w:t xml:space="preserve">) </w:t>
      </w:r>
      <w:r w:rsidRPr="00C7166D">
        <w:rPr>
          <w:rFonts w:hint="eastAsia"/>
          <w:b/>
          <w:bCs/>
        </w:rPr>
        <w:t>주요 품목</w:t>
      </w:r>
      <w:r w:rsidR="00835260">
        <w:rPr>
          <w:rFonts w:hint="eastAsia"/>
          <w:b/>
          <w:bCs/>
        </w:rPr>
        <w:t xml:space="preserve"> </w:t>
      </w:r>
      <w:r w:rsidR="00835260">
        <w:rPr>
          <w:b/>
          <w:bCs/>
        </w:rPr>
        <w:t>(1</w:t>
      </w:r>
      <w:r w:rsidR="00835260">
        <w:rPr>
          <w:rFonts w:hint="eastAsia"/>
          <w:b/>
          <w:bCs/>
        </w:rPr>
        <w:t>장 이내)</w:t>
      </w:r>
    </w:p>
    <w:p w14:paraId="44D5CEFD" w14:textId="3C968736" w:rsidR="00C7166D" w:rsidRPr="00C7166D" w:rsidRDefault="00C7166D" w:rsidP="00B07743">
      <w:pPr>
        <w:ind w:left="400"/>
      </w:pPr>
      <w:r w:rsidRPr="00C7166D">
        <w:rPr>
          <w:rFonts w:hint="eastAsia"/>
        </w:rPr>
        <w:t>-</w:t>
      </w:r>
      <w:r w:rsidRPr="00C7166D">
        <w:t xml:space="preserve"> 다트 전자공시 가장 최근 분기 보고서 2.</w:t>
      </w:r>
      <w:r>
        <w:t>2</w:t>
      </w:r>
      <w:r w:rsidRPr="00C7166D">
        <w:t xml:space="preserve"> </w:t>
      </w:r>
      <w:r>
        <w:rPr>
          <w:rFonts w:hint="eastAsia"/>
        </w:rPr>
        <w:t>주요 제품 및 서비스 참고</w:t>
      </w:r>
      <w:r w:rsidR="00835260">
        <w:rPr>
          <w:rFonts w:hint="eastAsia"/>
        </w:rPr>
        <w:t>,</w:t>
      </w:r>
      <w:r w:rsidR="00835260">
        <w:t xml:space="preserve"> </w:t>
      </w:r>
      <w:r w:rsidR="00835260">
        <w:rPr>
          <w:rFonts w:hint="eastAsia"/>
        </w:rPr>
        <w:t>회사 홈페이지 참고</w:t>
      </w:r>
    </w:p>
    <w:p w14:paraId="411E4D60" w14:textId="2E48EB58" w:rsidR="00C7166D" w:rsidRDefault="00835260" w:rsidP="00B07743">
      <w:pPr>
        <w:ind w:left="400"/>
        <w:rPr>
          <w:b/>
          <w:bCs/>
          <w:sz w:val="22"/>
          <w:szCs w:val="24"/>
        </w:rPr>
      </w:pPr>
      <w:r w:rsidRPr="00835260">
        <w:rPr>
          <w:b/>
          <w:bCs/>
          <w:noProof/>
          <w:sz w:val="22"/>
          <w:szCs w:val="24"/>
        </w:rPr>
        <w:drawing>
          <wp:inline distT="0" distB="0" distL="0" distR="0" wp14:anchorId="3E7968A9" wp14:editId="5C3AD405">
            <wp:extent cx="5731510" cy="3324860"/>
            <wp:effectExtent l="0" t="0" r="2540" b="8890"/>
            <wp:docPr id="2" name="그림 2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테이블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93DE" w14:textId="77777777" w:rsidR="00B07743" w:rsidRPr="00C7166D" w:rsidRDefault="00B07743" w:rsidP="00B07743">
      <w:pPr>
        <w:ind w:left="400"/>
        <w:rPr>
          <w:b/>
          <w:bCs/>
        </w:rPr>
      </w:pPr>
    </w:p>
    <w:p w14:paraId="3C17A753" w14:textId="2B99D34C" w:rsidR="00B07743" w:rsidRPr="00C7166D" w:rsidRDefault="00C7166D" w:rsidP="00B07743">
      <w:pPr>
        <w:ind w:left="400"/>
        <w:rPr>
          <w:b/>
          <w:bCs/>
        </w:rPr>
      </w:pPr>
      <w:r w:rsidRPr="00C7166D">
        <w:rPr>
          <w:rFonts w:hint="eastAsia"/>
          <w:b/>
          <w:bCs/>
        </w:rPr>
        <w:t>3</w:t>
      </w:r>
      <w:r w:rsidRPr="00C7166D">
        <w:rPr>
          <w:b/>
          <w:bCs/>
        </w:rPr>
        <w:t xml:space="preserve">) </w:t>
      </w:r>
      <w:r w:rsidRPr="00C7166D">
        <w:rPr>
          <w:rFonts w:hint="eastAsia"/>
          <w:b/>
          <w:bCs/>
        </w:rPr>
        <w:t>분석 선정 이유</w:t>
      </w:r>
      <w:r w:rsidR="00835260">
        <w:rPr>
          <w:rFonts w:hint="eastAsia"/>
          <w:b/>
          <w:bCs/>
        </w:rPr>
        <w:t xml:space="preserve"> </w:t>
      </w:r>
      <w:r w:rsidR="00835260">
        <w:rPr>
          <w:b/>
          <w:bCs/>
        </w:rPr>
        <w:t>(1</w:t>
      </w:r>
      <w:r w:rsidR="00835260">
        <w:rPr>
          <w:rFonts w:hint="eastAsia"/>
          <w:b/>
          <w:bCs/>
        </w:rPr>
        <w:t>장</w:t>
      </w:r>
      <w:r w:rsidR="00E83ED5">
        <w:rPr>
          <w:b/>
          <w:bCs/>
        </w:rPr>
        <w:t xml:space="preserve"> </w:t>
      </w:r>
      <w:r w:rsidR="00E83ED5">
        <w:rPr>
          <w:rFonts w:hint="eastAsia"/>
          <w:b/>
          <w:bCs/>
        </w:rPr>
        <w:t>이내</w:t>
      </w:r>
      <w:r w:rsidR="00835260">
        <w:rPr>
          <w:rFonts w:hint="eastAsia"/>
          <w:b/>
          <w:bCs/>
        </w:rPr>
        <w:t>)</w:t>
      </w:r>
    </w:p>
    <w:p w14:paraId="2F991AD3" w14:textId="761F9DF6" w:rsidR="00C7166D" w:rsidRPr="00C7166D" w:rsidRDefault="00C7166D" w:rsidP="00B07743">
      <w:pPr>
        <w:ind w:left="400"/>
      </w:pPr>
      <w:r w:rsidRPr="00C7166D">
        <w:rPr>
          <w:rFonts w:hint="eastAsia"/>
        </w:rPr>
        <w:t>-</w:t>
      </w:r>
      <w:r w:rsidRPr="00C7166D">
        <w:t xml:space="preserve"> </w:t>
      </w:r>
      <w:r w:rsidRPr="00C7166D">
        <w:rPr>
          <w:rFonts w:hint="eastAsia"/>
        </w:rPr>
        <w:t>간략하게</w:t>
      </w:r>
    </w:p>
    <w:p w14:paraId="35FBD663" w14:textId="674CAD70" w:rsidR="00C7166D" w:rsidRPr="00C7166D" w:rsidRDefault="00C7166D" w:rsidP="00B07743">
      <w:pPr>
        <w:ind w:left="400"/>
      </w:pPr>
      <w:r w:rsidRPr="00C7166D">
        <w:rPr>
          <w:rFonts w:hint="eastAsia"/>
        </w:rPr>
        <w:t>-</w:t>
      </w:r>
      <w:r w:rsidRPr="00C7166D">
        <w:t xml:space="preserve"> </w:t>
      </w:r>
      <w:r w:rsidRPr="00C7166D">
        <w:rPr>
          <w:rFonts w:hint="eastAsia"/>
        </w:rPr>
        <w:t>세 개</w:t>
      </w:r>
    </w:p>
    <w:p w14:paraId="720A25F1" w14:textId="352A3EA4" w:rsidR="00C7166D" w:rsidRPr="00C7166D" w:rsidRDefault="00C7166D" w:rsidP="00B07743">
      <w:pPr>
        <w:ind w:left="400"/>
      </w:pPr>
      <w:r w:rsidRPr="00C7166D">
        <w:rPr>
          <w:rFonts w:hint="eastAsia"/>
        </w:rPr>
        <w:t>-</w:t>
      </w:r>
      <w:r w:rsidRPr="00C7166D">
        <w:t xml:space="preserve"> </w:t>
      </w:r>
      <w:r w:rsidRPr="00C7166D">
        <w:rPr>
          <w:rFonts w:hint="eastAsia"/>
        </w:rPr>
        <w:t>혹은</w:t>
      </w:r>
    </w:p>
    <w:p w14:paraId="30B1F79D" w14:textId="25527484" w:rsidR="00C7166D" w:rsidRPr="00C7166D" w:rsidRDefault="00C7166D" w:rsidP="00B07743">
      <w:pPr>
        <w:ind w:left="400"/>
      </w:pPr>
      <w:r w:rsidRPr="00C7166D">
        <w:rPr>
          <w:rFonts w:hint="eastAsia"/>
        </w:rPr>
        <w:t>-</w:t>
      </w:r>
      <w:r w:rsidRPr="00C7166D">
        <w:t xml:space="preserve"> </w:t>
      </w:r>
      <w:proofErr w:type="spellStart"/>
      <w:r w:rsidRPr="00C7166D">
        <w:rPr>
          <w:rFonts w:hint="eastAsia"/>
        </w:rPr>
        <w:t>네개</w:t>
      </w:r>
      <w:proofErr w:type="spellEnd"/>
      <w:r w:rsidRPr="00C7166D">
        <w:rPr>
          <w:rFonts w:hint="eastAsia"/>
        </w:rPr>
        <w:t xml:space="preserve"> 정도 포인트로 정리</w:t>
      </w:r>
    </w:p>
    <w:p w14:paraId="12CFF888" w14:textId="474BC341" w:rsidR="00B07743" w:rsidRDefault="00B07743" w:rsidP="00C7166D">
      <w:pPr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 xml:space="preserve"> </w:t>
      </w:r>
    </w:p>
    <w:p w14:paraId="408E7ABE" w14:textId="3507949B" w:rsidR="00E83ED5" w:rsidRDefault="00E83ED5" w:rsidP="00C7166D">
      <w:pPr>
        <w:rPr>
          <w:b/>
          <w:bCs/>
          <w:sz w:val="22"/>
          <w:szCs w:val="24"/>
        </w:rPr>
      </w:pPr>
    </w:p>
    <w:p w14:paraId="7EDCC004" w14:textId="75BF651E" w:rsidR="00E83ED5" w:rsidRDefault="00E83ED5" w:rsidP="00C7166D">
      <w:pPr>
        <w:rPr>
          <w:b/>
          <w:bCs/>
          <w:sz w:val="22"/>
          <w:szCs w:val="24"/>
        </w:rPr>
      </w:pPr>
    </w:p>
    <w:p w14:paraId="4A971FEA" w14:textId="22B04321" w:rsidR="00E83ED5" w:rsidRDefault="00E83ED5" w:rsidP="00C7166D">
      <w:pPr>
        <w:rPr>
          <w:b/>
          <w:bCs/>
          <w:sz w:val="22"/>
          <w:szCs w:val="24"/>
        </w:rPr>
      </w:pPr>
    </w:p>
    <w:p w14:paraId="5F0C0AC6" w14:textId="6C063A33" w:rsidR="00E83ED5" w:rsidRDefault="00E83ED5" w:rsidP="00C7166D">
      <w:pPr>
        <w:rPr>
          <w:b/>
          <w:bCs/>
          <w:sz w:val="22"/>
          <w:szCs w:val="24"/>
        </w:rPr>
      </w:pPr>
    </w:p>
    <w:p w14:paraId="45F3A26D" w14:textId="2EAAF8A7" w:rsidR="00E83ED5" w:rsidRDefault="00E83ED5" w:rsidP="00C7166D">
      <w:pPr>
        <w:rPr>
          <w:b/>
          <w:bCs/>
          <w:sz w:val="22"/>
          <w:szCs w:val="24"/>
        </w:rPr>
      </w:pPr>
    </w:p>
    <w:p w14:paraId="7011FC53" w14:textId="77777777" w:rsidR="00E83ED5" w:rsidRPr="00C7166D" w:rsidRDefault="00E83ED5" w:rsidP="00C7166D">
      <w:pPr>
        <w:rPr>
          <w:b/>
          <w:bCs/>
          <w:sz w:val="22"/>
          <w:szCs w:val="24"/>
        </w:rPr>
      </w:pPr>
    </w:p>
    <w:p w14:paraId="6782BEA5" w14:textId="766FDC09" w:rsidR="00B07743" w:rsidRDefault="00C7166D" w:rsidP="00B07743">
      <w:pPr>
        <w:pStyle w:val="a3"/>
        <w:numPr>
          <w:ilvl w:val="0"/>
          <w:numId w:val="6"/>
        </w:numPr>
        <w:ind w:leftChars="0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lastRenderedPageBreak/>
        <w:t>산업 분석</w:t>
      </w:r>
    </w:p>
    <w:p w14:paraId="3C592A0C" w14:textId="12ADC1C1" w:rsidR="00C7166D" w:rsidRPr="00C7166D" w:rsidRDefault="00C7166D" w:rsidP="00C7166D">
      <w:pPr>
        <w:ind w:left="400"/>
        <w:rPr>
          <w:b/>
          <w:bCs/>
        </w:rPr>
      </w:pPr>
      <w:r w:rsidRPr="00C7166D">
        <w:rPr>
          <w:rFonts w:hint="eastAsia"/>
          <w:b/>
          <w:bCs/>
        </w:rPr>
        <w:t>1</w:t>
      </w:r>
      <w:r w:rsidRPr="00C7166D">
        <w:rPr>
          <w:b/>
          <w:bCs/>
        </w:rPr>
        <w:t xml:space="preserve">) </w:t>
      </w:r>
      <w:r w:rsidRPr="00C7166D">
        <w:rPr>
          <w:rFonts w:hint="eastAsia"/>
          <w:b/>
          <w:bCs/>
        </w:rPr>
        <w:t>산업 개요</w:t>
      </w:r>
      <w:r w:rsidR="00835260">
        <w:rPr>
          <w:rFonts w:hint="eastAsia"/>
          <w:b/>
          <w:bCs/>
        </w:rPr>
        <w:t xml:space="preserve"> </w:t>
      </w:r>
      <w:r w:rsidR="00835260">
        <w:rPr>
          <w:b/>
          <w:bCs/>
        </w:rPr>
        <w:t>(</w:t>
      </w:r>
      <w:r w:rsidR="005C773F">
        <w:rPr>
          <w:b/>
          <w:bCs/>
        </w:rPr>
        <w:t>2</w:t>
      </w:r>
      <w:r w:rsidR="00835260">
        <w:rPr>
          <w:rFonts w:hint="eastAsia"/>
          <w:b/>
          <w:bCs/>
        </w:rPr>
        <w:t>장 이내)</w:t>
      </w:r>
    </w:p>
    <w:p w14:paraId="07C926B9" w14:textId="0078B54C" w:rsidR="00C7166D" w:rsidRDefault="00C7166D" w:rsidP="00C7166D">
      <w:pPr>
        <w:ind w:left="400"/>
      </w:pPr>
      <w:r w:rsidRPr="00C7166D">
        <w:rPr>
          <w:rFonts w:hint="eastAsia"/>
        </w:rPr>
        <w:t>-</w:t>
      </w:r>
      <w:r w:rsidRPr="00C7166D">
        <w:t xml:space="preserve"> </w:t>
      </w:r>
      <w:r w:rsidR="00E83ED5">
        <w:rPr>
          <w:rFonts w:hint="eastAsia"/>
        </w:rPr>
        <w:t xml:space="preserve">어떤 </w:t>
      </w:r>
      <w:r w:rsidRPr="00C7166D">
        <w:rPr>
          <w:rFonts w:hint="eastAsia"/>
        </w:rPr>
        <w:t>산업인지 알기 쉽게 요약</w:t>
      </w:r>
    </w:p>
    <w:p w14:paraId="235A2DEE" w14:textId="467E164C" w:rsidR="00E83ED5" w:rsidRDefault="00E83ED5" w:rsidP="00E83ED5">
      <w:pPr>
        <w:ind w:left="400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예시 산업 첨부 예정</w:t>
      </w:r>
    </w:p>
    <w:p w14:paraId="6E2A4EC7" w14:textId="5BB28B73" w:rsidR="00644F84" w:rsidRDefault="00644F84" w:rsidP="00E83ED5">
      <w:pPr>
        <w:ind w:left="400"/>
      </w:pPr>
      <w:r>
        <w:rPr>
          <w:rFonts w:hint="eastAsia"/>
        </w:rPr>
        <w:t>- 한경 컨센서스,</w:t>
      </w:r>
      <w:r>
        <w:t xml:space="preserve"> </w:t>
      </w:r>
      <w:r>
        <w:rPr>
          <w:rFonts w:hint="eastAsia"/>
        </w:rPr>
        <w:t>네이버 증권 산업 분석</w:t>
      </w:r>
      <w:r>
        <w:t xml:space="preserve">, </w:t>
      </w:r>
      <w:r>
        <w:rPr>
          <w:rFonts w:hint="eastAsia"/>
        </w:rPr>
        <w:t>분기 보고서 사업 내용 활용 가능</w:t>
      </w:r>
    </w:p>
    <w:p w14:paraId="7E55AB27" w14:textId="76B3C4D5" w:rsidR="00644F84" w:rsidRDefault="00644F84" w:rsidP="00E83ED5">
      <w:pPr>
        <w:ind w:left="400"/>
      </w:pPr>
      <w:r w:rsidRPr="00644F84">
        <w:rPr>
          <w:noProof/>
        </w:rPr>
        <w:drawing>
          <wp:inline distT="0" distB="0" distL="0" distR="0" wp14:anchorId="69932161" wp14:editId="5AA68B66">
            <wp:extent cx="5731510" cy="1873250"/>
            <wp:effectExtent l="0" t="0" r="2540" b="0"/>
            <wp:docPr id="18" name="그림 18" descr="텍스트, 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 descr="텍스트, 테이블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AE36" w14:textId="0AD2436A" w:rsidR="00E83ED5" w:rsidRDefault="00644F84" w:rsidP="00C7166D">
      <w:pPr>
        <w:ind w:left="400"/>
      </w:pPr>
      <w:r w:rsidRPr="00644F84">
        <w:rPr>
          <w:noProof/>
        </w:rPr>
        <w:drawing>
          <wp:inline distT="0" distB="0" distL="0" distR="0" wp14:anchorId="3F70DFF2" wp14:editId="170CCA3B">
            <wp:extent cx="5731510" cy="4224655"/>
            <wp:effectExtent l="0" t="0" r="2540" b="4445"/>
            <wp:docPr id="19" name="그림 19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9" descr="텍스트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96BD" w14:textId="60B6F094" w:rsidR="00E83ED5" w:rsidRDefault="00E83ED5" w:rsidP="00C7166D">
      <w:pPr>
        <w:ind w:left="400"/>
      </w:pPr>
    </w:p>
    <w:p w14:paraId="653851FA" w14:textId="77777777" w:rsidR="00644F84" w:rsidRDefault="00644F84" w:rsidP="00C7166D">
      <w:pPr>
        <w:ind w:left="400"/>
      </w:pPr>
    </w:p>
    <w:p w14:paraId="4963C36E" w14:textId="2852AAEF" w:rsidR="00E83ED5" w:rsidRDefault="00E83ED5" w:rsidP="00E83ED5">
      <w:pPr>
        <w:ind w:left="400"/>
        <w:rPr>
          <w:b/>
          <w:bCs/>
        </w:rPr>
      </w:pPr>
      <w:r w:rsidRPr="00E83ED5">
        <w:rPr>
          <w:rFonts w:hint="eastAsia"/>
          <w:b/>
          <w:bCs/>
        </w:rPr>
        <w:lastRenderedPageBreak/>
        <w:t>2</w:t>
      </w:r>
      <w:r w:rsidRPr="00E83ED5">
        <w:rPr>
          <w:b/>
          <w:bCs/>
        </w:rPr>
        <w:t xml:space="preserve">) </w:t>
      </w:r>
      <w:r w:rsidRPr="00E83ED5">
        <w:rPr>
          <w:rFonts w:hint="eastAsia"/>
          <w:b/>
          <w:bCs/>
        </w:rPr>
        <w:t xml:space="preserve">산업 전망 </w:t>
      </w:r>
      <w:r w:rsidRPr="00E83ED5">
        <w:rPr>
          <w:b/>
          <w:bCs/>
        </w:rPr>
        <w:t>(</w:t>
      </w:r>
      <w:r w:rsidR="00FD397A">
        <w:rPr>
          <w:b/>
          <w:bCs/>
        </w:rPr>
        <w:t>2</w:t>
      </w:r>
      <w:r w:rsidRPr="00E83ED5">
        <w:rPr>
          <w:rFonts w:hint="eastAsia"/>
          <w:b/>
          <w:bCs/>
        </w:rPr>
        <w:t>장 이내)</w:t>
      </w:r>
    </w:p>
    <w:p w14:paraId="3F170B9A" w14:textId="518C8F0B" w:rsidR="00FD397A" w:rsidRPr="00FD397A" w:rsidRDefault="00FD397A" w:rsidP="00E83ED5">
      <w:pPr>
        <w:ind w:left="400"/>
      </w:pPr>
      <w:r>
        <w:rPr>
          <w:rFonts w:hint="eastAsia"/>
          <w:b/>
          <w:bCs/>
        </w:rPr>
        <w:t>-</w:t>
      </w:r>
      <w:r>
        <w:rPr>
          <w:b/>
          <w:bCs/>
        </w:rPr>
        <w:t xml:space="preserve"> </w:t>
      </w:r>
      <w:r w:rsidRPr="00FD397A">
        <w:rPr>
          <w:rFonts w:hint="eastAsia"/>
        </w:rPr>
        <w:t>산업 개요를 바탕으로 전망 설명</w:t>
      </w:r>
    </w:p>
    <w:p w14:paraId="185874F0" w14:textId="6BAB320D" w:rsidR="00FD397A" w:rsidRPr="00E83ED5" w:rsidRDefault="00FD397A" w:rsidP="00E83ED5">
      <w:pPr>
        <w:ind w:left="400"/>
        <w:rPr>
          <w:b/>
          <w:bCs/>
        </w:rPr>
      </w:pPr>
      <w:r>
        <w:rPr>
          <w:rFonts w:hint="eastAsia"/>
          <w:b/>
          <w:bCs/>
        </w:rPr>
        <w:t>-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규모,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성장성,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트렌드,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성공 요인</w:t>
      </w:r>
      <w:r w:rsidR="00B928A6">
        <w:rPr>
          <w:rFonts w:hint="eastAsia"/>
          <w:b/>
          <w:bCs/>
        </w:rPr>
        <w:t>,</w:t>
      </w:r>
      <w:r w:rsidR="00B928A6">
        <w:rPr>
          <w:b/>
          <w:bCs/>
        </w:rPr>
        <w:t xml:space="preserve"> </w:t>
      </w:r>
      <w:r w:rsidR="00B928A6">
        <w:rPr>
          <w:rFonts w:hint="eastAsia"/>
          <w:b/>
          <w:bCs/>
        </w:rPr>
        <w:t>계절적 경제적</w:t>
      </w:r>
      <w:r w:rsidR="00B928A6">
        <w:rPr>
          <w:b/>
          <w:bCs/>
        </w:rPr>
        <w:t xml:space="preserve"> </w:t>
      </w:r>
      <w:r w:rsidR="00B928A6">
        <w:rPr>
          <w:rFonts w:hint="eastAsia"/>
          <w:b/>
          <w:bCs/>
        </w:rPr>
        <w:t>산업에 영향 주는 요인</w:t>
      </w:r>
      <w:r w:rsidR="00B928A6">
        <w:rPr>
          <w:b/>
          <w:bCs/>
        </w:rPr>
        <w:t xml:space="preserve"> </w:t>
      </w:r>
      <w:r w:rsidR="00B928A6">
        <w:rPr>
          <w:rFonts w:hint="eastAsia"/>
          <w:b/>
          <w:bCs/>
        </w:rPr>
        <w:t xml:space="preserve">등 </w:t>
      </w:r>
      <w:r>
        <w:rPr>
          <w:rFonts w:hint="eastAsia"/>
          <w:b/>
          <w:bCs/>
        </w:rPr>
        <w:t>설명</w:t>
      </w:r>
    </w:p>
    <w:p w14:paraId="75FA0BF3" w14:textId="07A888A1" w:rsidR="003600CF" w:rsidRDefault="003600CF" w:rsidP="003600CF">
      <w:pPr>
        <w:ind w:left="400"/>
      </w:pPr>
      <w:r>
        <w:rPr>
          <w:rFonts w:hint="eastAsia"/>
        </w:rPr>
        <w:t>- 보통 R</w:t>
      </w:r>
      <w:r>
        <w:t xml:space="preserve">aw data, </w:t>
      </w:r>
      <w:r>
        <w:rPr>
          <w:rFonts w:hint="eastAsia"/>
        </w:rPr>
        <w:t>해외 자료, 산업 분석,</w:t>
      </w:r>
      <w:r>
        <w:t xml:space="preserve"> </w:t>
      </w:r>
      <w:r>
        <w:rPr>
          <w:rFonts w:hint="eastAsia"/>
        </w:rPr>
        <w:t>해외 기업은 구글링이 빠르고,</w:t>
      </w:r>
      <w:r>
        <w:t xml:space="preserve"> </w:t>
      </w:r>
      <w:r>
        <w:rPr>
          <w:rFonts w:hint="eastAsia"/>
        </w:rPr>
        <w:t xml:space="preserve">기업 분석 </w:t>
      </w:r>
      <w:proofErr w:type="spellStart"/>
      <w:r>
        <w:rPr>
          <w:rFonts w:hint="eastAsia"/>
        </w:rPr>
        <w:t>요약글이나</w:t>
      </w:r>
      <w:proofErr w:type="spellEnd"/>
      <w:r>
        <w:rPr>
          <w:rFonts w:hint="eastAsia"/>
        </w:rPr>
        <w:t xml:space="preserve"> 투자 포인트는 네이버나</w:t>
      </w:r>
      <w:r>
        <w:t xml:space="preserve"> </w:t>
      </w:r>
      <w:r>
        <w:rPr>
          <w:rFonts w:hint="eastAsia"/>
        </w:rPr>
        <w:t xml:space="preserve">애널리스트 </w:t>
      </w:r>
      <w:proofErr w:type="spellStart"/>
      <w:r>
        <w:rPr>
          <w:rFonts w:hint="eastAsia"/>
        </w:rPr>
        <w:t>레포트</w:t>
      </w:r>
      <w:proofErr w:type="spellEnd"/>
      <w:r w:rsidR="00E83ED5">
        <w:rPr>
          <w:rFonts w:hint="eastAsia"/>
        </w:rPr>
        <w:t>,</w:t>
      </w:r>
      <w:r w:rsidR="00E83ED5">
        <w:t xml:space="preserve"> </w:t>
      </w:r>
      <w:r w:rsidR="00644F84">
        <w:rPr>
          <w:rFonts w:hint="eastAsia"/>
        </w:rPr>
        <w:t>유튜브 등 타 사이트</w:t>
      </w:r>
      <w:r>
        <w:rPr>
          <w:rFonts w:hint="eastAsia"/>
        </w:rPr>
        <w:t>에 잘 나와 있음</w:t>
      </w:r>
      <w:r w:rsidR="00A12B81">
        <w:rPr>
          <w:rFonts w:hint="eastAsia"/>
        </w:rPr>
        <w:t xml:space="preserve"> </w:t>
      </w:r>
    </w:p>
    <w:p w14:paraId="388C562C" w14:textId="64A747C1" w:rsidR="00E83ED5" w:rsidRPr="00C7166D" w:rsidRDefault="00E83ED5" w:rsidP="00E83ED5">
      <w:pPr>
        <w:ind w:left="400"/>
      </w:pPr>
      <w:r w:rsidRPr="00E83ED5">
        <w:t xml:space="preserve">- </w:t>
      </w:r>
      <w:proofErr w:type="spellStart"/>
      <w:r w:rsidRPr="00E83ED5">
        <w:t>robor</w:t>
      </w:r>
      <w:proofErr w:type="spellEnd"/>
      <w:r w:rsidRPr="00E83ED5">
        <w:t xml:space="preserve"> motor capex, robot motor industry overview, </w:t>
      </w:r>
      <w:proofErr w:type="spellStart"/>
      <w:r w:rsidRPr="00E83ED5">
        <w:t>robor</w:t>
      </w:r>
      <w:proofErr w:type="spellEnd"/>
      <w:r w:rsidRPr="00E83ED5">
        <w:t xml:space="preserve"> motor </w:t>
      </w:r>
      <w:proofErr w:type="spellStart"/>
      <w:r w:rsidRPr="00E83ED5">
        <w:t>cagr</w:t>
      </w:r>
      <w:proofErr w:type="spellEnd"/>
      <w:r w:rsidRPr="00E83ED5">
        <w:t xml:space="preserve">, semiconductor equipment market 등 영어로 해당 산업 키워드 치면 규모와 성장성 파악 가능, 유로모니터, </w:t>
      </w:r>
      <w:proofErr w:type="spellStart"/>
      <w:r w:rsidRPr="00E83ED5">
        <w:t>statista</w:t>
      </w:r>
      <w:proofErr w:type="spellEnd"/>
      <w:r w:rsidRPr="00E83ED5">
        <w:t xml:space="preserve">, </w:t>
      </w:r>
      <w:proofErr w:type="spellStart"/>
      <w:r w:rsidRPr="00E83ED5">
        <w:t>kotra</w:t>
      </w:r>
      <w:proofErr w:type="spellEnd"/>
      <w:r w:rsidRPr="00E83ED5">
        <w:t xml:space="preserve"> 정도 보면 좋음 (최대한 다양한 자료와 </w:t>
      </w:r>
      <w:r w:rsidRPr="00E83ED5">
        <w:rPr>
          <w:rFonts w:hint="eastAsia"/>
        </w:rPr>
        <w:t>분석 글을</w:t>
      </w:r>
      <w:r w:rsidRPr="00E83ED5">
        <w:t xml:space="preserve"> 읽고 이해해서 요약)</w:t>
      </w:r>
    </w:p>
    <w:p w14:paraId="613BC468" w14:textId="19D50D9D" w:rsidR="00C7166D" w:rsidRPr="00C7166D" w:rsidRDefault="00C7166D" w:rsidP="00C7166D">
      <w:pPr>
        <w:ind w:left="400"/>
      </w:pPr>
      <w:r w:rsidRPr="00C7166D">
        <w:rPr>
          <w:rFonts w:hint="eastAsia"/>
        </w:rPr>
        <w:t>-</w:t>
      </w:r>
      <w:r w:rsidR="00FD397A">
        <w:t xml:space="preserve"> </w:t>
      </w:r>
      <w:r w:rsidR="00FD397A">
        <w:rPr>
          <w:rFonts w:hint="eastAsia"/>
        </w:rPr>
        <w:t>예시:</w:t>
      </w:r>
      <w:r w:rsidR="00FD397A" w:rsidRPr="00FD397A">
        <w:t xml:space="preserve"> 다른 산업이긴 한데 대충 이렇게 생긴 거, 언제나 출처 꼭 명시, 최대한 최신 자료</w:t>
      </w:r>
    </w:p>
    <w:p w14:paraId="230640C0" w14:textId="570DAE70" w:rsidR="00C7166D" w:rsidRDefault="00C7166D" w:rsidP="00C7166D">
      <w:pPr>
        <w:ind w:left="400"/>
      </w:pPr>
      <w:r w:rsidRPr="00C7166D">
        <w:rPr>
          <w:noProof/>
        </w:rPr>
        <w:drawing>
          <wp:inline distT="0" distB="0" distL="0" distR="0" wp14:anchorId="46D90A53" wp14:editId="326C76B3">
            <wp:extent cx="5374257" cy="2347144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2317" cy="235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97A" w:rsidRPr="00E83ED5">
        <w:rPr>
          <w:noProof/>
        </w:rPr>
        <w:drawing>
          <wp:inline distT="0" distB="0" distL="0" distR="0" wp14:anchorId="79F9685B" wp14:editId="010F5C49">
            <wp:extent cx="5477774" cy="3375512"/>
            <wp:effectExtent l="0" t="0" r="8890" b="0"/>
            <wp:docPr id="24" name="그림 24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 descr="텍스트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7128" cy="33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97A" w:rsidRPr="00644F84">
        <w:rPr>
          <w:noProof/>
        </w:rPr>
        <w:lastRenderedPageBreak/>
        <w:drawing>
          <wp:inline distT="0" distB="0" distL="0" distR="0" wp14:anchorId="646DA96D" wp14:editId="5E09AA50">
            <wp:extent cx="5460521" cy="2162792"/>
            <wp:effectExtent l="0" t="0" r="6985" b="9525"/>
            <wp:docPr id="21" name="그림 21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1" descr="텍스트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3627" cy="21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97A" w:rsidRPr="00644F84">
        <w:rPr>
          <w:noProof/>
        </w:rPr>
        <w:drawing>
          <wp:inline distT="0" distB="0" distL="0" distR="0" wp14:anchorId="3B5EE665" wp14:editId="6097248F">
            <wp:extent cx="5421971" cy="3709358"/>
            <wp:effectExtent l="0" t="0" r="7620" b="571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6012" cy="371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A20E3" w14:textId="629413AD" w:rsidR="00644F84" w:rsidRPr="00C7166D" w:rsidRDefault="00FD397A" w:rsidP="00FD397A">
      <w:pPr>
        <w:ind w:left="400"/>
      </w:pPr>
      <w:r w:rsidRPr="00644F84">
        <w:rPr>
          <w:noProof/>
        </w:rPr>
        <w:drawing>
          <wp:inline distT="0" distB="0" distL="0" distR="0" wp14:anchorId="2FB937E1" wp14:editId="25F1C8E1">
            <wp:extent cx="4770408" cy="2652614"/>
            <wp:effectExtent l="0" t="0" r="0" b="0"/>
            <wp:docPr id="20" name="그림 20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텍스트이(가) 표시된 사진&#10;&#10;자동 생성된 설명"/>
                    <pic:cNvPicPr/>
                  </pic:nvPicPr>
                  <pic:blipFill rotWithShape="1">
                    <a:blip r:embed="rId18"/>
                    <a:srcRect l="25041" t="26918" r="23320"/>
                    <a:stretch/>
                  </pic:blipFill>
                  <pic:spPr bwMode="auto">
                    <a:xfrm>
                      <a:off x="0" y="0"/>
                      <a:ext cx="4782039" cy="265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B7A94" w14:textId="510F70B7" w:rsidR="00C7166D" w:rsidRDefault="00C7166D" w:rsidP="00C7166D">
      <w:pPr>
        <w:spacing w:before="240"/>
        <w:ind w:left="400"/>
        <w:rPr>
          <w:b/>
          <w:bCs/>
        </w:rPr>
      </w:pPr>
      <w:r w:rsidRPr="0040206F">
        <w:rPr>
          <w:b/>
          <w:bCs/>
        </w:rPr>
        <w:lastRenderedPageBreak/>
        <w:t xml:space="preserve">3) 경쟁 </w:t>
      </w:r>
      <w:r w:rsidR="00FD397A">
        <w:rPr>
          <w:rFonts w:hint="eastAsia"/>
          <w:b/>
          <w:bCs/>
        </w:rPr>
        <w:t xml:space="preserve">현황 </w:t>
      </w:r>
      <w:r w:rsidR="00FD397A">
        <w:rPr>
          <w:b/>
          <w:bCs/>
        </w:rPr>
        <w:t>(</w:t>
      </w:r>
      <w:r w:rsidR="00B928A6">
        <w:rPr>
          <w:b/>
          <w:bCs/>
        </w:rPr>
        <w:t>2</w:t>
      </w:r>
      <w:r w:rsidR="00FD397A">
        <w:rPr>
          <w:rFonts w:hint="eastAsia"/>
          <w:b/>
          <w:bCs/>
        </w:rPr>
        <w:t>장</w:t>
      </w:r>
      <w:r w:rsidR="00B928A6">
        <w:rPr>
          <w:rFonts w:hint="eastAsia"/>
          <w:b/>
          <w:bCs/>
        </w:rPr>
        <w:t xml:space="preserve"> 이내</w:t>
      </w:r>
      <w:r w:rsidR="00FD397A">
        <w:rPr>
          <w:rFonts w:hint="eastAsia"/>
          <w:b/>
          <w:bCs/>
        </w:rPr>
        <w:t>)</w:t>
      </w:r>
    </w:p>
    <w:p w14:paraId="1D2C8429" w14:textId="0CF45BB6" w:rsidR="00FD397A" w:rsidRPr="00FD397A" w:rsidRDefault="00FD397A" w:rsidP="00C7166D">
      <w:pPr>
        <w:spacing w:before="240"/>
        <w:ind w:left="400"/>
      </w:pPr>
      <w:r>
        <w:rPr>
          <w:rFonts w:hint="eastAsia"/>
          <w:b/>
          <w:bCs/>
        </w:rPr>
        <w:t>-</w:t>
      </w:r>
      <w:r>
        <w:rPr>
          <w:b/>
          <w:bCs/>
        </w:rPr>
        <w:t xml:space="preserve"> </w:t>
      </w:r>
      <w:r w:rsidRPr="00FD397A">
        <w:rPr>
          <w:rFonts w:hint="eastAsia"/>
        </w:rPr>
        <w:t>전반적인 경쟁 현황,</w:t>
      </w:r>
      <w:r w:rsidRPr="00FD397A">
        <w:t xml:space="preserve"> </w:t>
      </w:r>
      <w:r w:rsidRPr="00FD397A">
        <w:rPr>
          <w:rFonts w:hint="eastAsia"/>
        </w:rPr>
        <w:t>진입 장벽</w:t>
      </w:r>
      <w:r w:rsidR="00B928A6">
        <w:rPr>
          <w:rFonts w:hint="eastAsia"/>
        </w:rPr>
        <w:t xml:space="preserve"> 여부와</w:t>
      </w:r>
      <w:r w:rsidRPr="00FD397A">
        <w:rPr>
          <w:rFonts w:hint="eastAsia"/>
        </w:rPr>
        <w:t xml:space="preserve"> 점유율 추이 설명</w:t>
      </w:r>
    </w:p>
    <w:p w14:paraId="7F6D7359" w14:textId="3B33DB5D" w:rsidR="00C7166D" w:rsidRPr="0040206F" w:rsidRDefault="00C7166D" w:rsidP="0040206F">
      <w:pPr>
        <w:spacing w:before="240"/>
        <w:ind w:left="400"/>
      </w:pPr>
      <w:r w:rsidRPr="0040206F">
        <w:rPr>
          <w:rFonts w:hint="eastAsia"/>
        </w:rPr>
        <w:t>-</w:t>
      </w:r>
      <w:r w:rsidRPr="0040206F">
        <w:t xml:space="preserve"> </w:t>
      </w:r>
      <w:r w:rsidRPr="0040206F">
        <w:rPr>
          <w:rFonts w:hint="eastAsia"/>
        </w:rPr>
        <w:t>해당 산업</w:t>
      </w:r>
      <w:r w:rsidRPr="0040206F">
        <w:t xml:space="preserve"> </w:t>
      </w:r>
      <w:r w:rsidRPr="0040206F">
        <w:rPr>
          <w:rFonts w:hint="eastAsia"/>
        </w:rPr>
        <w:t>메이저 플레이어 소개</w:t>
      </w:r>
      <w:r w:rsidR="0040206F" w:rsidRPr="0040206F">
        <w:rPr>
          <w:rFonts w:hint="eastAsia"/>
        </w:rPr>
        <w:t>:</w:t>
      </w:r>
      <w:r w:rsidR="0040206F" w:rsidRPr="0040206F">
        <w:t xml:space="preserve"> </w:t>
      </w:r>
      <w:r w:rsidRPr="0040206F">
        <w:rPr>
          <w:rFonts w:hint="eastAsia"/>
        </w:rPr>
        <w:t>간단하게 시가총액,</w:t>
      </w:r>
      <w:r w:rsidRPr="0040206F">
        <w:t xml:space="preserve"> per, </w:t>
      </w:r>
      <w:r w:rsidRPr="0040206F">
        <w:rPr>
          <w:rFonts w:hint="eastAsia"/>
        </w:rPr>
        <w:t>재무 구조,</w:t>
      </w:r>
      <w:r w:rsidRPr="0040206F">
        <w:t xml:space="preserve"> </w:t>
      </w:r>
      <w:r w:rsidRPr="0040206F">
        <w:rPr>
          <w:rFonts w:hint="eastAsia"/>
        </w:rPr>
        <w:t xml:space="preserve">주요 제품 소개 </w:t>
      </w:r>
      <w:r w:rsidR="0040206F" w:rsidRPr="0040206F">
        <w:t xml:space="preserve">(Yahoo finance </w:t>
      </w:r>
      <w:r w:rsidR="0040206F" w:rsidRPr="0040206F">
        <w:rPr>
          <w:rFonts w:hint="eastAsia"/>
        </w:rPr>
        <w:t>등 해외 사이트에서 요약 정보</w:t>
      </w:r>
      <w:r w:rsidR="00FD397A">
        <w:rPr>
          <w:rFonts w:hint="eastAsia"/>
        </w:rPr>
        <w:t>와</w:t>
      </w:r>
      <w:r w:rsidR="0040206F" w:rsidRPr="0040206F">
        <w:t xml:space="preserve"> </w:t>
      </w:r>
      <w:r w:rsidR="0040206F" w:rsidRPr="0040206F">
        <w:rPr>
          <w:rFonts w:hint="eastAsia"/>
        </w:rPr>
        <w:t>p</w:t>
      </w:r>
      <w:r w:rsidR="0040206F" w:rsidRPr="0040206F">
        <w:t xml:space="preserve">rofile </w:t>
      </w:r>
      <w:r w:rsidR="0040206F" w:rsidRPr="0040206F">
        <w:rPr>
          <w:rFonts w:hint="eastAsia"/>
        </w:rPr>
        <w:t>참고)</w:t>
      </w:r>
    </w:p>
    <w:p w14:paraId="70275B62" w14:textId="4F735C25" w:rsidR="0040206F" w:rsidRDefault="0040206F" w:rsidP="00C7166D">
      <w:pPr>
        <w:spacing w:before="240"/>
        <w:ind w:left="400"/>
      </w:pPr>
      <w:r w:rsidRPr="0040206F">
        <w:rPr>
          <w:noProof/>
        </w:rPr>
        <w:drawing>
          <wp:inline distT="0" distB="0" distL="0" distR="0" wp14:anchorId="7CFB4810" wp14:editId="51C5CB44">
            <wp:extent cx="5676181" cy="2971412"/>
            <wp:effectExtent l="0" t="0" r="1270" b="63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9" cy="299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DDB9" w14:textId="30BB2194" w:rsidR="00B928A6" w:rsidRPr="0040206F" w:rsidRDefault="00B928A6" w:rsidP="00C7166D">
      <w:pPr>
        <w:spacing w:before="240"/>
        <w:ind w:left="400"/>
      </w:pPr>
      <w:r w:rsidRPr="00B928A6">
        <w:rPr>
          <w:noProof/>
        </w:rPr>
        <w:drawing>
          <wp:inline distT="0" distB="0" distL="0" distR="0" wp14:anchorId="16040A01" wp14:editId="7D9300CE">
            <wp:extent cx="5731510" cy="2215515"/>
            <wp:effectExtent l="0" t="0" r="2540" b="0"/>
            <wp:docPr id="25" name="그림 25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 25" descr="텍스트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480E" w14:textId="7E999F5A" w:rsidR="00B928A6" w:rsidRDefault="00C7166D" w:rsidP="00B928A6">
      <w:pPr>
        <w:spacing w:before="240"/>
        <w:ind w:left="400"/>
      </w:pPr>
      <w:r w:rsidRPr="0040206F">
        <w:rPr>
          <w:rFonts w:hint="eastAsia"/>
        </w:rPr>
        <w:t>-</w:t>
      </w:r>
      <w:r w:rsidRPr="0040206F">
        <w:t xml:space="preserve"> </w:t>
      </w:r>
      <w:r w:rsidR="00B928A6">
        <w:rPr>
          <w:rFonts w:hint="eastAsia"/>
        </w:rPr>
        <w:t xml:space="preserve">선정 기업의 마켓 </w:t>
      </w:r>
      <w:proofErr w:type="spellStart"/>
      <w:r w:rsidR="00B928A6">
        <w:rPr>
          <w:rFonts w:hint="eastAsia"/>
        </w:rPr>
        <w:t>쉐어</w:t>
      </w:r>
      <w:proofErr w:type="spellEnd"/>
      <w:r w:rsidR="00B928A6">
        <w:rPr>
          <w:rFonts w:hint="eastAsia"/>
        </w:rPr>
        <w:t>,</w:t>
      </w:r>
      <w:r w:rsidR="00B928A6">
        <w:t xml:space="preserve"> </w:t>
      </w:r>
      <w:r w:rsidR="00B928A6">
        <w:rPr>
          <w:rFonts w:hint="eastAsia"/>
        </w:rPr>
        <w:t>포지션,</w:t>
      </w:r>
      <w:r w:rsidR="00B928A6">
        <w:t xml:space="preserve"> </w:t>
      </w:r>
      <w:r w:rsidR="00B928A6">
        <w:rPr>
          <w:rFonts w:hint="eastAsia"/>
        </w:rPr>
        <w:t>강점과 약점</w:t>
      </w:r>
      <w:r w:rsidR="00B928A6">
        <w:t>,</w:t>
      </w:r>
      <w:r w:rsidR="00B928A6">
        <w:rPr>
          <w:rFonts w:hint="eastAsia"/>
        </w:rPr>
        <w:t xml:space="preserve"> </w:t>
      </w:r>
      <w:proofErr w:type="spellStart"/>
      <w:r w:rsidR="00B928A6">
        <w:rPr>
          <w:rFonts w:hint="eastAsia"/>
        </w:rPr>
        <w:t>차별점</w:t>
      </w:r>
      <w:proofErr w:type="spellEnd"/>
      <w:r w:rsidR="00B928A6">
        <w:rPr>
          <w:rFonts w:hint="eastAsia"/>
        </w:rPr>
        <w:t xml:space="preserve"> </w:t>
      </w:r>
      <w:r w:rsidR="00B928A6">
        <w:t>(</w:t>
      </w:r>
      <w:r w:rsidR="00B928A6" w:rsidRPr="00B928A6">
        <w:t>pricing, product, quality, reputation, relative size</w:t>
      </w:r>
      <w:r w:rsidR="00B928A6">
        <w:t>)</w:t>
      </w:r>
    </w:p>
    <w:p w14:paraId="5C24109D" w14:textId="6E9E4CBF" w:rsidR="00B928A6" w:rsidRDefault="00B928A6" w:rsidP="00B928A6">
      <w:pPr>
        <w:spacing w:before="240"/>
        <w:ind w:left="400"/>
      </w:pPr>
    </w:p>
    <w:p w14:paraId="49F322F0" w14:textId="77777777" w:rsidR="00B928A6" w:rsidRDefault="00B928A6" w:rsidP="00B928A6">
      <w:pPr>
        <w:spacing w:before="240"/>
        <w:ind w:left="400"/>
      </w:pPr>
    </w:p>
    <w:p w14:paraId="7C703743" w14:textId="77777777" w:rsidR="0040206F" w:rsidRPr="0040206F" w:rsidRDefault="0040206F" w:rsidP="00C7166D">
      <w:pPr>
        <w:spacing w:before="240"/>
        <w:ind w:left="400"/>
      </w:pPr>
    </w:p>
    <w:p w14:paraId="625987D8" w14:textId="64DDA853" w:rsidR="00B07743" w:rsidRPr="0040206F" w:rsidRDefault="0040206F" w:rsidP="00B07743">
      <w:pPr>
        <w:pStyle w:val="a3"/>
        <w:numPr>
          <w:ilvl w:val="0"/>
          <w:numId w:val="6"/>
        </w:numPr>
        <w:ind w:leftChars="0"/>
        <w:rPr>
          <w:b/>
          <w:bCs/>
          <w:sz w:val="22"/>
          <w:szCs w:val="24"/>
        </w:rPr>
      </w:pPr>
      <w:r w:rsidRPr="0040206F">
        <w:rPr>
          <w:rFonts w:hint="eastAsia"/>
          <w:b/>
          <w:bCs/>
          <w:sz w:val="22"/>
          <w:szCs w:val="24"/>
        </w:rPr>
        <w:lastRenderedPageBreak/>
        <w:t>기업 주요 사항</w:t>
      </w:r>
    </w:p>
    <w:p w14:paraId="3C9583CF" w14:textId="2DAC13EE" w:rsidR="0040206F" w:rsidRPr="0040206F" w:rsidRDefault="0040206F" w:rsidP="0040206F">
      <w:pPr>
        <w:ind w:left="400"/>
        <w:rPr>
          <w:b/>
          <w:bCs/>
        </w:rPr>
      </w:pPr>
      <w:r w:rsidRPr="0040206F">
        <w:rPr>
          <w:rFonts w:hint="eastAsia"/>
          <w:b/>
          <w:bCs/>
        </w:rPr>
        <w:t>1</w:t>
      </w:r>
      <w:r w:rsidRPr="0040206F">
        <w:rPr>
          <w:b/>
          <w:bCs/>
        </w:rPr>
        <w:t xml:space="preserve">) </w:t>
      </w:r>
      <w:r w:rsidRPr="0040206F">
        <w:rPr>
          <w:rFonts w:hint="eastAsia"/>
          <w:b/>
          <w:bCs/>
        </w:rPr>
        <w:t>사업</w:t>
      </w:r>
      <w:r w:rsidR="00B928A6">
        <w:rPr>
          <w:rFonts w:hint="eastAsia"/>
          <w:b/>
          <w:bCs/>
        </w:rPr>
        <w:t xml:space="preserve"> </w:t>
      </w:r>
      <w:r w:rsidR="00B928A6">
        <w:rPr>
          <w:b/>
          <w:bCs/>
        </w:rPr>
        <w:t>(2</w:t>
      </w:r>
      <w:r w:rsidR="00B928A6">
        <w:rPr>
          <w:rFonts w:hint="eastAsia"/>
          <w:b/>
          <w:bCs/>
        </w:rPr>
        <w:t>장 이내)</w:t>
      </w:r>
    </w:p>
    <w:p w14:paraId="26B37851" w14:textId="0FEEBAB3" w:rsidR="0040206F" w:rsidRDefault="0040206F" w:rsidP="0040206F">
      <w:pPr>
        <w:ind w:left="400"/>
      </w:pPr>
      <w:r>
        <w:rPr>
          <w:rFonts w:hint="eastAsia"/>
        </w:rPr>
        <w:t xml:space="preserve">-사업 내용 산업 분석과 </w:t>
      </w:r>
      <w:r w:rsidR="00B928A6">
        <w:rPr>
          <w:rFonts w:hint="eastAsia"/>
        </w:rPr>
        <w:t>연결 지어</w:t>
      </w:r>
      <w:r>
        <w:rPr>
          <w:rFonts w:hint="eastAsia"/>
        </w:rPr>
        <w:t xml:space="preserve"> 다시 </w:t>
      </w:r>
      <w:r w:rsidR="00AB5200">
        <w:rPr>
          <w:rFonts w:hint="eastAsia"/>
        </w:rPr>
        <w:t>한</w:t>
      </w:r>
      <w:r w:rsidR="00AB5200">
        <w:t>번</w:t>
      </w:r>
      <w:r>
        <w:rPr>
          <w:rFonts w:hint="eastAsia"/>
        </w:rPr>
        <w:t xml:space="preserve"> 구체적으로 소개</w:t>
      </w:r>
    </w:p>
    <w:p w14:paraId="0CCDBA07" w14:textId="77777777" w:rsidR="0040206F" w:rsidRDefault="0040206F" w:rsidP="0040206F">
      <w:pPr>
        <w:ind w:left="400"/>
      </w:pPr>
    </w:p>
    <w:p w14:paraId="7385E1C7" w14:textId="7B215862" w:rsidR="0040206F" w:rsidRPr="0040206F" w:rsidRDefault="0040206F" w:rsidP="0040206F">
      <w:pPr>
        <w:ind w:left="400"/>
        <w:rPr>
          <w:b/>
          <w:bCs/>
        </w:rPr>
      </w:pPr>
      <w:r w:rsidRPr="0040206F">
        <w:rPr>
          <w:b/>
          <w:bCs/>
        </w:rPr>
        <w:t>2) 자세한 매출 경로와 실적</w:t>
      </w:r>
      <w:r w:rsidR="00B928A6">
        <w:rPr>
          <w:rFonts w:hint="eastAsia"/>
          <w:b/>
          <w:bCs/>
        </w:rPr>
        <w:t xml:space="preserve"> </w:t>
      </w:r>
      <w:r w:rsidR="00B928A6">
        <w:rPr>
          <w:b/>
          <w:bCs/>
        </w:rPr>
        <w:t>(2</w:t>
      </w:r>
      <w:r w:rsidR="00B928A6">
        <w:rPr>
          <w:rFonts w:hint="eastAsia"/>
          <w:b/>
          <w:bCs/>
        </w:rPr>
        <w:t>장 이내)</w:t>
      </w:r>
    </w:p>
    <w:p w14:paraId="214B1C3B" w14:textId="00DEAE83" w:rsidR="0040206F" w:rsidRDefault="0040206F" w:rsidP="0040206F">
      <w:pPr>
        <w:ind w:left="400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실적 간단하게 요약</w:t>
      </w:r>
    </w:p>
    <w:p w14:paraId="1A6B2B7E" w14:textId="5B234ACC" w:rsidR="005C773F" w:rsidRDefault="005C773F" w:rsidP="0040206F">
      <w:pPr>
        <w:ind w:left="400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 xml:space="preserve">최근 </w:t>
      </w:r>
      <w:r>
        <w:t>5</w:t>
      </w:r>
      <w:r>
        <w:rPr>
          <w:rFonts w:hint="eastAsia"/>
        </w:rPr>
        <w:t>개년 추이와 영업이익의 급감 급등이 있었다면 설명</w:t>
      </w:r>
    </w:p>
    <w:p w14:paraId="73F95583" w14:textId="50045273" w:rsidR="005C773F" w:rsidRDefault="005C773F" w:rsidP="0040206F">
      <w:pPr>
        <w:ind w:left="400"/>
      </w:pPr>
      <w:r>
        <w:rPr>
          <w:rFonts w:hint="eastAsia"/>
        </w:rPr>
        <w:t>- 매출 경로</w:t>
      </w:r>
      <w:r w:rsidR="00152DDF">
        <w:rPr>
          <w:rFonts w:hint="eastAsia"/>
        </w:rPr>
        <w:t xml:space="preserve"> </w:t>
      </w:r>
      <w:r w:rsidR="00152DDF">
        <w:t>(</w:t>
      </w:r>
      <w:r w:rsidR="00152DDF">
        <w:rPr>
          <w:rFonts w:hint="eastAsia"/>
        </w:rPr>
        <w:t>제품별,</w:t>
      </w:r>
      <w:r w:rsidR="00152DDF">
        <w:t xml:space="preserve"> </w:t>
      </w:r>
      <w:r w:rsidR="00152DDF">
        <w:rPr>
          <w:rFonts w:hint="eastAsia"/>
        </w:rPr>
        <w:t>지역별,</w:t>
      </w:r>
      <w:r w:rsidR="00152DDF">
        <w:t xml:space="preserve"> </w:t>
      </w:r>
      <w:r w:rsidR="00152DDF">
        <w:rPr>
          <w:rFonts w:hint="eastAsia"/>
        </w:rPr>
        <w:t>고객별)</w:t>
      </w:r>
      <w:r w:rsidR="00152DDF">
        <w:t xml:space="preserve"> </w:t>
      </w:r>
      <w:r w:rsidR="00152DDF">
        <w:rPr>
          <w:rFonts w:hint="eastAsia"/>
        </w:rPr>
        <w:t>및</w:t>
      </w:r>
      <w:r>
        <w:rPr>
          <w:rFonts w:hint="eastAsia"/>
        </w:rPr>
        <w:t xml:space="preserve"> 향후 전망 분석</w:t>
      </w:r>
    </w:p>
    <w:p w14:paraId="79E9CE53" w14:textId="50DBF665" w:rsidR="005C773F" w:rsidRDefault="005C773F" w:rsidP="0040206F">
      <w:pPr>
        <w:ind w:left="400"/>
      </w:pPr>
      <w:r>
        <w:rPr>
          <w:rFonts w:hint="eastAsia"/>
        </w:rPr>
        <w:t>- 경쟁업체와의 실적 비교 매우 중요</w:t>
      </w:r>
    </w:p>
    <w:p w14:paraId="2F28FE35" w14:textId="77777777" w:rsidR="0040206F" w:rsidRDefault="0040206F" w:rsidP="0040206F">
      <w:pPr>
        <w:ind w:left="400"/>
      </w:pPr>
    </w:p>
    <w:p w14:paraId="6BEB7895" w14:textId="357661FD" w:rsidR="0040206F" w:rsidRPr="0040206F" w:rsidRDefault="0040206F" w:rsidP="0040206F">
      <w:pPr>
        <w:ind w:left="400"/>
        <w:rPr>
          <w:b/>
          <w:bCs/>
        </w:rPr>
      </w:pPr>
      <w:r w:rsidRPr="0040206F">
        <w:rPr>
          <w:b/>
          <w:bCs/>
        </w:rPr>
        <w:t>3) 연혁, 지배 구조, 최근 이슈</w:t>
      </w:r>
      <w:r w:rsidR="00B928A6">
        <w:rPr>
          <w:rFonts w:hint="eastAsia"/>
          <w:b/>
          <w:bCs/>
        </w:rPr>
        <w:t xml:space="preserve"> </w:t>
      </w:r>
      <w:r w:rsidR="00B928A6">
        <w:rPr>
          <w:b/>
          <w:bCs/>
        </w:rPr>
        <w:t>(2</w:t>
      </w:r>
      <w:r w:rsidR="00B928A6">
        <w:rPr>
          <w:rFonts w:hint="eastAsia"/>
          <w:b/>
          <w:bCs/>
        </w:rPr>
        <w:t>장 이내)</w:t>
      </w:r>
    </w:p>
    <w:p w14:paraId="428AAC15" w14:textId="07FDE0C0" w:rsidR="0040206F" w:rsidRDefault="0040206F" w:rsidP="0040206F">
      <w:pPr>
        <w:ind w:left="400"/>
      </w:pPr>
      <w:r>
        <w:rPr>
          <w:rFonts w:hint="eastAsia"/>
        </w:rPr>
        <w:t>-</w:t>
      </w:r>
      <w:r>
        <w:t xml:space="preserve"> </w:t>
      </w:r>
      <w:r w:rsidR="00B928A6">
        <w:rPr>
          <w:rFonts w:hint="eastAsia"/>
        </w:rPr>
        <w:t>설립,</w:t>
      </w:r>
      <w:r w:rsidR="00B928A6">
        <w:t xml:space="preserve"> </w:t>
      </w:r>
      <w:r w:rsidR="00B928A6">
        <w:rPr>
          <w:rFonts w:hint="eastAsia"/>
        </w:rPr>
        <w:t>상장,</w:t>
      </w:r>
      <w:r w:rsidR="00B928A6">
        <w:t xml:space="preserve"> </w:t>
      </w:r>
      <w:r w:rsidR="00B928A6">
        <w:rPr>
          <w:rFonts w:hint="eastAsia"/>
        </w:rPr>
        <w:t>자회사 취득,</w:t>
      </w:r>
      <w:r w:rsidR="00B928A6">
        <w:t xml:space="preserve"> </w:t>
      </w:r>
      <w:r w:rsidR="00B928A6">
        <w:rPr>
          <w:rFonts w:hint="eastAsia"/>
        </w:rPr>
        <w:t>주요 사업 소식 등 간단하게 언급</w:t>
      </w:r>
    </w:p>
    <w:p w14:paraId="31A3E4D7" w14:textId="04C25668" w:rsidR="00B928A6" w:rsidRDefault="00B928A6" w:rsidP="0040206F">
      <w:pPr>
        <w:ind w:left="400"/>
      </w:pPr>
      <w:r>
        <w:rPr>
          <w:rFonts w:hint="eastAsia"/>
        </w:rPr>
        <w:t>- 회사 홈페이지나 공시 보고서 연혁 참고</w:t>
      </w:r>
      <w:r w:rsidRPr="00B928A6">
        <w:rPr>
          <w:noProof/>
        </w:rPr>
        <w:t xml:space="preserve"> </w:t>
      </w:r>
      <w:r w:rsidRPr="00B928A6">
        <w:rPr>
          <w:noProof/>
        </w:rPr>
        <w:drawing>
          <wp:inline distT="0" distB="0" distL="0" distR="0" wp14:anchorId="2EC6200E" wp14:editId="4FD07FEF">
            <wp:extent cx="5731510" cy="1906270"/>
            <wp:effectExtent l="0" t="0" r="2540" b="0"/>
            <wp:docPr id="27" name="그림 27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그림 27" descr="텍스트이(가) 표시된 사진&#10;&#10;자동 생성된 설명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5DDD" w14:textId="466E5D82" w:rsidR="00B928A6" w:rsidRDefault="00B928A6" w:rsidP="005C773F">
      <w:pPr>
        <w:ind w:left="400"/>
      </w:pPr>
      <w:r w:rsidRPr="00B928A6">
        <w:rPr>
          <w:noProof/>
        </w:rPr>
        <w:drawing>
          <wp:inline distT="0" distB="0" distL="0" distR="0" wp14:anchorId="19DA0192" wp14:editId="62CA5A7A">
            <wp:extent cx="5731510" cy="2306320"/>
            <wp:effectExtent l="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D0A3" w14:textId="5165B6B5" w:rsidR="00B928A6" w:rsidRDefault="0040206F" w:rsidP="00B928A6">
      <w:pPr>
        <w:ind w:left="400"/>
      </w:pPr>
      <w:r>
        <w:rPr>
          <w:rFonts w:hint="eastAsia"/>
        </w:rPr>
        <w:lastRenderedPageBreak/>
        <w:t>- 대주주</w:t>
      </w:r>
      <w:r>
        <w:t xml:space="preserve"> (</w:t>
      </w:r>
      <w:r>
        <w:rPr>
          <w:rFonts w:hint="eastAsia"/>
        </w:rPr>
        <w:t>네이버 증권</w:t>
      </w:r>
      <w:r>
        <w:t>-</w:t>
      </w:r>
      <w:r>
        <w:rPr>
          <w:rFonts w:hint="eastAsia"/>
        </w:rPr>
        <w:t>종목분석-지분현황)</w:t>
      </w:r>
    </w:p>
    <w:p w14:paraId="257E68AE" w14:textId="656906F4" w:rsidR="0040206F" w:rsidRDefault="0040206F" w:rsidP="0040206F">
      <w:pPr>
        <w:ind w:left="400"/>
      </w:pPr>
      <w:r w:rsidRPr="0040206F">
        <w:rPr>
          <w:noProof/>
        </w:rPr>
        <w:drawing>
          <wp:inline distT="0" distB="0" distL="0" distR="0" wp14:anchorId="19E18125" wp14:editId="76C90405">
            <wp:extent cx="5581650" cy="2090181"/>
            <wp:effectExtent l="0" t="0" r="0" b="5715"/>
            <wp:docPr id="8" name="그림 8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테이블이(가) 표시된 사진&#10;&#10;자동 생성된 설명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6602" cy="20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AED0" w14:textId="7C5627CE" w:rsidR="0040206F" w:rsidRDefault="0040206F" w:rsidP="0040206F">
      <w:pPr>
        <w:ind w:left="400"/>
      </w:pPr>
      <w:r>
        <w:rPr>
          <w:rFonts w:hint="eastAsia"/>
        </w:rPr>
        <w:t>- 최대주주 뭐하는 애인지</w:t>
      </w:r>
      <w:r>
        <w:t xml:space="preserve"> </w:t>
      </w:r>
      <w:r>
        <w:rPr>
          <w:rFonts w:hint="eastAsia"/>
        </w:rPr>
        <w:t>주가 떨어트릴 염려 없는지 간단하게 분석</w:t>
      </w:r>
    </w:p>
    <w:p w14:paraId="10420B64" w14:textId="43875A6B" w:rsidR="0040206F" w:rsidRDefault="0040206F" w:rsidP="0040206F">
      <w:pPr>
        <w:ind w:left="400"/>
      </w:pPr>
      <w:r>
        <w:rPr>
          <w:rFonts w:hint="eastAsia"/>
        </w:rPr>
        <w:t>-</w:t>
      </w:r>
      <w:r>
        <w:t xml:space="preserve"> CEO, </w:t>
      </w:r>
      <w:r>
        <w:rPr>
          <w:rFonts w:hint="eastAsia"/>
        </w:rPr>
        <w:t>의장,</w:t>
      </w:r>
      <w:r>
        <w:t xml:space="preserve"> </w:t>
      </w:r>
      <w:r>
        <w:rPr>
          <w:rFonts w:hint="eastAsia"/>
        </w:rPr>
        <w:t>회장</w:t>
      </w:r>
      <w:r>
        <w:t xml:space="preserve"> </w:t>
      </w:r>
      <w:r w:rsidR="00B928A6">
        <w:rPr>
          <w:rFonts w:hint="eastAsia"/>
        </w:rPr>
        <w:t>기업</w:t>
      </w:r>
      <w:r>
        <w:rPr>
          <w:rFonts w:hint="eastAsia"/>
        </w:rPr>
        <w:t xml:space="preserve"> 지배구조</w:t>
      </w:r>
      <w:r w:rsidR="00B928A6">
        <w:rPr>
          <w:rFonts w:hint="eastAsia"/>
        </w:rPr>
        <w:t>와</w:t>
      </w:r>
      <w:r>
        <w:rPr>
          <w:rFonts w:hint="eastAsia"/>
        </w:rPr>
        <w:t xml:space="preserve"> 인물 간략하게 소개</w:t>
      </w:r>
    </w:p>
    <w:p w14:paraId="294EA3CF" w14:textId="772F5354" w:rsidR="0040206F" w:rsidRDefault="0040206F" w:rsidP="0040206F">
      <w:pPr>
        <w:ind w:left="400"/>
      </w:pPr>
      <w:r>
        <w:rPr>
          <w:rFonts w:hint="eastAsia"/>
        </w:rPr>
        <w:t>- 최근 이슈나 기사 요약</w:t>
      </w:r>
    </w:p>
    <w:p w14:paraId="6D9CBE04" w14:textId="3EE9A1C4" w:rsidR="0040206F" w:rsidRDefault="0040206F" w:rsidP="0040206F">
      <w:pPr>
        <w:ind w:left="400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자회사나 투자자산 살펴보고 주요 사항만 요약</w:t>
      </w:r>
    </w:p>
    <w:p w14:paraId="23EFC46E" w14:textId="77777777" w:rsidR="0040206F" w:rsidRDefault="0040206F" w:rsidP="0040206F">
      <w:pPr>
        <w:ind w:left="400"/>
      </w:pPr>
    </w:p>
    <w:p w14:paraId="6DF0CAED" w14:textId="328B5206" w:rsidR="0040206F" w:rsidRDefault="0040206F" w:rsidP="0040206F">
      <w:pPr>
        <w:ind w:left="400"/>
        <w:rPr>
          <w:b/>
          <w:bCs/>
        </w:rPr>
      </w:pPr>
      <w:r w:rsidRPr="0040206F">
        <w:rPr>
          <w:b/>
          <w:bCs/>
        </w:rPr>
        <w:t>4) 재무 분석</w:t>
      </w:r>
      <w:r>
        <w:rPr>
          <w:rFonts w:hint="eastAsia"/>
          <w:b/>
          <w:bCs/>
        </w:rPr>
        <w:t xml:space="preserve"> </w:t>
      </w:r>
      <w:r w:rsidR="005C773F">
        <w:rPr>
          <w:b/>
          <w:bCs/>
        </w:rPr>
        <w:t>(2</w:t>
      </w:r>
      <w:r w:rsidR="005C773F">
        <w:rPr>
          <w:rFonts w:hint="eastAsia"/>
          <w:b/>
          <w:bCs/>
        </w:rPr>
        <w:t>장 이내)</w:t>
      </w:r>
    </w:p>
    <w:p w14:paraId="411F09E8" w14:textId="10E33946" w:rsidR="00B928A6" w:rsidRDefault="00B928A6" w:rsidP="0040206F">
      <w:pPr>
        <w:ind w:left="400"/>
      </w:pPr>
      <w:r>
        <w:rPr>
          <w:rFonts w:hint="eastAsia"/>
        </w:rPr>
        <w:t>-</w:t>
      </w:r>
      <w:r>
        <w:t xml:space="preserve"> </w:t>
      </w:r>
      <w:r w:rsidR="005C773F">
        <w:rPr>
          <w:rFonts w:hint="eastAsia"/>
        </w:rPr>
        <w:t>재무제표</w:t>
      </w:r>
      <w:r w:rsidR="005C773F">
        <w:t xml:space="preserve">: </w:t>
      </w:r>
      <w:r w:rsidR="005C773F">
        <w:rPr>
          <w:rFonts w:hint="eastAsia"/>
        </w:rPr>
        <w:t>기업의 자산</w:t>
      </w:r>
      <w:r w:rsidR="005C773F">
        <w:t xml:space="preserve">, </w:t>
      </w:r>
      <w:r w:rsidR="005C773F">
        <w:rPr>
          <w:rFonts w:hint="eastAsia"/>
        </w:rPr>
        <w:t>부채</w:t>
      </w:r>
      <w:r w:rsidR="005C773F">
        <w:t xml:space="preserve">, </w:t>
      </w:r>
      <w:r w:rsidR="005C773F">
        <w:rPr>
          <w:rFonts w:hint="eastAsia"/>
        </w:rPr>
        <w:t>자본 전반적인 스냅샷</w:t>
      </w:r>
      <w:r w:rsidR="005C773F">
        <w:t xml:space="preserve"> </w:t>
      </w:r>
      <w:proofErr w:type="spellStart"/>
      <w:r w:rsidR="005C773F">
        <w:rPr>
          <w:rFonts w:hint="eastAsia"/>
        </w:rPr>
        <w:t>오버뷰</w:t>
      </w:r>
      <w:proofErr w:type="spellEnd"/>
      <w:r w:rsidR="005C773F">
        <w:rPr>
          <w:rFonts w:hint="eastAsia"/>
        </w:rPr>
        <w:t>,</w:t>
      </w:r>
      <w:r w:rsidR="005C773F">
        <w:t xml:space="preserve"> </w:t>
      </w:r>
      <w:r w:rsidR="005C773F">
        <w:rPr>
          <w:rFonts w:hint="eastAsia"/>
        </w:rPr>
        <w:t>현재 체질을 파악 가능,</w:t>
      </w:r>
      <w:r w:rsidR="005C773F">
        <w:t xml:space="preserve"> </w:t>
      </w:r>
      <w:r w:rsidR="005C773F">
        <w:rPr>
          <w:rFonts w:hint="eastAsia"/>
        </w:rPr>
        <w:t>어떤 자산이 있고,</w:t>
      </w:r>
      <w:r w:rsidR="005C773F">
        <w:t xml:space="preserve"> </w:t>
      </w:r>
      <w:r w:rsidR="005C773F">
        <w:rPr>
          <w:rFonts w:hint="eastAsia"/>
        </w:rPr>
        <w:t>부채 성격은 어떤 지 분석</w:t>
      </w:r>
    </w:p>
    <w:p w14:paraId="2B7C291A" w14:textId="65EF932F" w:rsidR="005C773F" w:rsidRDefault="005C773F" w:rsidP="0040206F">
      <w:pPr>
        <w:ind w:left="400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손익계산서:</w:t>
      </w:r>
      <w:r>
        <w:t xml:space="preserve"> </w:t>
      </w:r>
      <w:r>
        <w:rPr>
          <w:rFonts w:hint="eastAsia"/>
        </w:rPr>
        <w:t>기업의 한 해 동안의 횡적 사업 현황을 볼 수 있음,</w:t>
      </w:r>
      <w:r>
        <w:t xml:space="preserve"> </w:t>
      </w:r>
      <w:r>
        <w:rPr>
          <w:rFonts w:hint="eastAsia"/>
        </w:rPr>
        <w:t>매출 추이,</w:t>
      </w:r>
      <w:r>
        <w:t xml:space="preserve"> </w:t>
      </w:r>
      <w:r>
        <w:rPr>
          <w:rFonts w:hint="eastAsia"/>
        </w:rPr>
        <w:t>비용의 성격,</w:t>
      </w:r>
      <w:r>
        <w:t xml:space="preserve"> </w:t>
      </w:r>
      <w:r>
        <w:rPr>
          <w:rFonts w:hint="eastAsia"/>
        </w:rPr>
        <w:t>매출과 비용 항목에 관해 분석</w:t>
      </w:r>
    </w:p>
    <w:p w14:paraId="32EE659D" w14:textId="7D38065E" w:rsidR="005C773F" w:rsidRDefault="005C773F" w:rsidP="0040206F">
      <w:pPr>
        <w:ind w:left="400"/>
      </w:pPr>
      <w:r>
        <w:rPr>
          <w:rFonts w:hint="eastAsia"/>
        </w:rPr>
        <w:t>- 현금흐름표:</w:t>
      </w:r>
      <w:r>
        <w:t xml:space="preserve"> </w:t>
      </w:r>
      <w:r>
        <w:rPr>
          <w:rFonts w:hint="eastAsia"/>
        </w:rPr>
        <w:t>현금 동원력,</w:t>
      </w:r>
      <w:r>
        <w:t xml:space="preserve"> </w:t>
      </w:r>
      <w:r>
        <w:rPr>
          <w:rFonts w:hint="eastAsia"/>
        </w:rPr>
        <w:t xml:space="preserve">상태 등 파악 가능 </w:t>
      </w:r>
      <w:r>
        <w:t>(</w:t>
      </w:r>
      <w:r>
        <w:rPr>
          <w:rFonts w:hint="eastAsia"/>
        </w:rPr>
        <w:t>상대적으로 덜 중요)</w:t>
      </w:r>
    </w:p>
    <w:p w14:paraId="69593FC7" w14:textId="24890D6E" w:rsidR="005C773F" w:rsidRDefault="005C773F" w:rsidP="0040206F">
      <w:pPr>
        <w:ind w:left="400"/>
      </w:pPr>
      <w:r>
        <w:rPr>
          <w:rFonts w:hint="eastAsia"/>
        </w:rPr>
        <w:t>-</w:t>
      </w:r>
      <w:r>
        <w:t xml:space="preserve"> </w:t>
      </w:r>
      <w:r w:rsidRPr="005C773F">
        <w:t xml:space="preserve">네이버 증권 종목 분석, 종합정보, </w:t>
      </w:r>
      <w:proofErr w:type="spellStart"/>
      <w:r w:rsidRPr="005C773F">
        <w:t>펀더멘탈</w:t>
      </w:r>
      <w:proofErr w:type="spellEnd"/>
      <w:r w:rsidRPr="005C773F">
        <w:t xml:space="preserve">, </w:t>
      </w:r>
      <w:proofErr w:type="spellStart"/>
      <w:r w:rsidRPr="005C773F">
        <w:t>나이스</w:t>
      </w:r>
      <w:proofErr w:type="spellEnd"/>
      <w:r w:rsidRPr="005C773F">
        <w:t xml:space="preserve"> 기업평가 등 활용 가능 (다 넣을 필요 없고 재무제표, 자산/부채/자본 주요 사항, </w:t>
      </w:r>
      <w:proofErr w:type="spellStart"/>
      <w:r w:rsidRPr="005C773F">
        <w:t>펀더멘탈</w:t>
      </w:r>
      <w:proofErr w:type="spellEnd"/>
      <w:r w:rsidRPr="005C773F">
        <w:t>, 주요 지표, 수익성 성장성 안정성 확인)</w:t>
      </w:r>
    </w:p>
    <w:p w14:paraId="38D5079C" w14:textId="13062D94" w:rsidR="005C773F" w:rsidRDefault="005C773F" w:rsidP="0040206F">
      <w:pPr>
        <w:ind w:left="400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아래는 참고할 수 있는 자료 예시,</w:t>
      </w:r>
      <w:r>
        <w:t xml:space="preserve"> </w:t>
      </w:r>
      <w:r>
        <w:rPr>
          <w:rFonts w:hint="eastAsia"/>
        </w:rPr>
        <w:t xml:space="preserve">그대로 </w:t>
      </w:r>
      <w:proofErr w:type="spellStart"/>
      <w:r>
        <w:rPr>
          <w:rFonts w:hint="eastAsia"/>
        </w:rPr>
        <w:t>복붙은</w:t>
      </w:r>
      <w:proofErr w:type="spellEnd"/>
      <w:r>
        <w:rPr>
          <w:rFonts w:hint="eastAsia"/>
        </w:rPr>
        <w:t xml:space="preserve"> 지양하고 표 가공 혹은 분석과 함께 첨부</w:t>
      </w:r>
    </w:p>
    <w:p w14:paraId="6F0F4913" w14:textId="20625C6B" w:rsidR="005C773F" w:rsidRPr="003600CF" w:rsidRDefault="005C773F" w:rsidP="0040206F">
      <w:pPr>
        <w:ind w:left="400"/>
      </w:pPr>
      <w:r>
        <w:rPr>
          <w:rFonts w:hint="eastAsia"/>
        </w:rPr>
        <w:t>-</w:t>
      </w:r>
      <w:r>
        <w:t xml:space="preserve"> PER, PBR, EBIT, </w:t>
      </w:r>
      <w:r>
        <w:rPr>
          <w:rFonts w:hint="eastAsia"/>
        </w:rPr>
        <w:t>부채비율 등 주요 재무 지표는 꼭 들어가 있어야 하며 동종업계와의 비교와 사업 특성,</w:t>
      </w:r>
      <w:r>
        <w:t xml:space="preserve"> </w:t>
      </w:r>
      <w:r>
        <w:rPr>
          <w:rFonts w:hint="eastAsia"/>
        </w:rPr>
        <w:t>실적을 고려해 분석 바람</w:t>
      </w:r>
    </w:p>
    <w:p w14:paraId="44750585" w14:textId="22B6183A" w:rsidR="0040206F" w:rsidRPr="0040206F" w:rsidRDefault="0040206F" w:rsidP="0040206F">
      <w:pPr>
        <w:ind w:left="400"/>
        <w:rPr>
          <w:b/>
          <w:bCs/>
        </w:rPr>
      </w:pPr>
      <w:r w:rsidRPr="0040206F">
        <w:rPr>
          <w:b/>
          <w:bCs/>
          <w:noProof/>
        </w:rPr>
        <w:lastRenderedPageBreak/>
        <w:drawing>
          <wp:inline distT="0" distB="0" distL="0" distR="0" wp14:anchorId="3ECC3400" wp14:editId="3F98C4EF">
            <wp:extent cx="5448300" cy="6882508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7505" cy="689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3397" w14:textId="337FA526" w:rsidR="0040206F" w:rsidRDefault="003600CF" w:rsidP="0040206F">
      <w:pPr>
        <w:ind w:left="400"/>
      </w:pPr>
      <w:r w:rsidRPr="003600CF">
        <w:rPr>
          <w:noProof/>
        </w:rPr>
        <w:lastRenderedPageBreak/>
        <w:drawing>
          <wp:inline distT="0" distB="0" distL="0" distR="0" wp14:anchorId="0FD9E35F" wp14:editId="713A672A">
            <wp:extent cx="5429250" cy="5008191"/>
            <wp:effectExtent l="0" t="0" r="0" b="2540"/>
            <wp:docPr id="10" name="그림 10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테이블이(가) 표시된 사진&#10;&#10;자동 생성된 설명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3450" cy="50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61D2" w14:textId="6C06A065" w:rsidR="003600CF" w:rsidRDefault="003600CF" w:rsidP="0040206F">
      <w:pPr>
        <w:ind w:left="400"/>
      </w:pPr>
      <w:r w:rsidRPr="003600CF">
        <w:rPr>
          <w:noProof/>
        </w:rPr>
        <w:drawing>
          <wp:inline distT="0" distB="0" distL="0" distR="0" wp14:anchorId="55443209" wp14:editId="5DDCADE7">
            <wp:extent cx="5362575" cy="2712182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7034" cy="27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2691" w14:textId="19826A4F" w:rsidR="003600CF" w:rsidRDefault="003600CF" w:rsidP="0040206F">
      <w:pPr>
        <w:ind w:left="400"/>
      </w:pPr>
    </w:p>
    <w:p w14:paraId="3B35262D" w14:textId="01065F26" w:rsidR="003600CF" w:rsidRDefault="003600CF" w:rsidP="0040206F">
      <w:pPr>
        <w:ind w:left="400"/>
      </w:pPr>
    </w:p>
    <w:p w14:paraId="6C7CDD43" w14:textId="74F26676" w:rsidR="003600CF" w:rsidRDefault="003600CF" w:rsidP="0040206F">
      <w:pPr>
        <w:ind w:left="400"/>
      </w:pPr>
      <w:r>
        <w:rPr>
          <w:noProof/>
        </w:rPr>
        <w:lastRenderedPageBreak/>
        <w:drawing>
          <wp:inline distT="0" distB="0" distL="0" distR="0" wp14:anchorId="0B1BA142" wp14:editId="3E062310">
            <wp:extent cx="1584960" cy="2167706"/>
            <wp:effectExtent l="0" t="0" r="0" b="4445"/>
            <wp:docPr id="12" name="그림 12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 descr="테이블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15" cy="2212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2C0E">
        <w:rPr>
          <w:noProof/>
        </w:rPr>
        <w:drawing>
          <wp:inline distT="0" distB="0" distL="0" distR="0" wp14:anchorId="3993CE2D" wp14:editId="6B13E2D8">
            <wp:extent cx="3789820" cy="1867535"/>
            <wp:effectExtent l="0" t="0" r="127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9808" cy="18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AF96" w14:textId="5360E184" w:rsidR="003600CF" w:rsidRDefault="003600CF" w:rsidP="0040206F">
      <w:pPr>
        <w:ind w:left="400"/>
      </w:pPr>
      <w:r w:rsidRPr="009B2C0E">
        <w:rPr>
          <w:noProof/>
        </w:rPr>
        <w:drawing>
          <wp:inline distT="0" distB="0" distL="0" distR="0" wp14:anchorId="049ACD6E" wp14:editId="5E5F4616">
            <wp:extent cx="5495925" cy="1340796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4703" cy="13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67C9" w14:textId="2B7253E7" w:rsidR="003600CF" w:rsidRPr="00C7166D" w:rsidRDefault="003600CF" w:rsidP="0040206F">
      <w:pPr>
        <w:ind w:left="400"/>
      </w:pPr>
      <w:r w:rsidRPr="00FE6D60">
        <w:rPr>
          <w:noProof/>
        </w:rPr>
        <w:drawing>
          <wp:inline distT="0" distB="0" distL="0" distR="0" wp14:anchorId="5C097C24" wp14:editId="076811F7">
            <wp:extent cx="5476875" cy="1285785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2969" cy="128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3E2C" w14:textId="3359520F" w:rsidR="00AB5200" w:rsidRDefault="00AB5200" w:rsidP="00AB5200">
      <w:pPr>
        <w:pStyle w:val="a3"/>
        <w:ind w:leftChars="0"/>
        <w:rPr>
          <w:b/>
          <w:bCs/>
          <w:sz w:val="22"/>
          <w:szCs w:val="24"/>
        </w:rPr>
      </w:pPr>
    </w:p>
    <w:p w14:paraId="04ADC9F7" w14:textId="1A29CB45" w:rsidR="005C773F" w:rsidRDefault="005C773F" w:rsidP="00AB5200">
      <w:pPr>
        <w:pStyle w:val="a3"/>
        <w:ind w:leftChars="0"/>
        <w:rPr>
          <w:b/>
          <w:bCs/>
          <w:sz w:val="22"/>
          <w:szCs w:val="24"/>
        </w:rPr>
      </w:pPr>
    </w:p>
    <w:p w14:paraId="5067D4EE" w14:textId="3A609783" w:rsidR="005C773F" w:rsidRDefault="005C773F" w:rsidP="00AB5200">
      <w:pPr>
        <w:pStyle w:val="a3"/>
        <w:ind w:leftChars="0"/>
        <w:rPr>
          <w:b/>
          <w:bCs/>
          <w:sz w:val="22"/>
          <w:szCs w:val="24"/>
        </w:rPr>
      </w:pPr>
    </w:p>
    <w:p w14:paraId="26A14965" w14:textId="14896223" w:rsidR="005C773F" w:rsidRDefault="005C773F" w:rsidP="00AB5200">
      <w:pPr>
        <w:pStyle w:val="a3"/>
        <w:ind w:leftChars="0"/>
        <w:rPr>
          <w:b/>
          <w:bCs/>
          <w:sz w:val="22"/>
          <w:szCs w:val="24"/>
        </w:rPr>
      </w:pPr>
    </w:p>
    <w:p w14:paraId="7586A643" w14:textId="49A55878" w:rsidR="005C773F" w:rsidRDefault="005C773F" w:rsidP="00AB5200">
      <w:pPr>
        <w:pStyle w:val="a3"/>
        <w:ind w:leftChars="0"/>
        <w:rPr>
          <w:b/>
          <w:bCs/>
          <w:sz w:val="22"/>
          <w:szCs w:val="24"/>
        </w:rPr>
      </w:pPr>
    </w:p>
    <w:p w14:paraId="673FBE72" w14:textId="137A06DD" w:rsidR="005C773F" w:rsidRDefault="005C773F" w:rsidP="00AB5200">
      <w:pPr>
        <w:pStyle w:val="a3"/>
        <w:ind w:leftChars="0"/>
        <w:rPr>
          <w:b/>
          <w:bCs/>
          <w:sz w:val="22"/>
          <w:szCs w:val="24"/>
        </w:rPr>
      </w:pPr>
    </w:p>
    <w:p w14:paraId="4B6611E5" w14:textId="25C94E37" w:rsidR="005C773F" w:rsidRDefault="005C773F" w:rsidP="00AB5200">
      <w:pPr>
        <w:pStyle w:val="a3"/>
        <w:ind w:leftChars="0"/>
        <w:rPr>
          <w:b/>
          <w:bCs/>
          <w:sz w:val="22"/>
          <w:szCs w:val="24"/>
        </w:rPr>
      </w:pPr>
    </w:p>
    <w:p w14:paraId="36CA6D85" w14:textId="0ED8637B" w:rsidR="005C773F" w:rsidRDefault="005C773F" w:rsidP="00AB5200">
      <w:pPr>
        <w:pStyle w:val="a3"/>
        <w:ind w:leftChars="0"/>
        <w:rPr>
          <w:b/>
          <w:bCs/>
          <w:sz w:val="22"/>
          <w:szCs w:val="24"/>
        </w:rPr>
      </w:pPr>
    </w:p>
    <w:p w14:paraId="1E6D2932" w14:textId="5CD22FE4" w:rsidR="005C773F" w:rsidRDefault="005C773F" w:rsidP="00AB5200">
      <w:pPr>
        <w:pStyle w:val="a3"/>
        <w:ind w:leftChars="0"/>
        <w:rPr>
          <w:b/>
          <w:bCs/>
          <w:sz w:val="22"/>
          <w:szCs w:val="24"/>
        </w:rPr>
      </w:pPr>
    </w:p>
    <w:p w14:paraId="068417AC" w14:textId="77777777" w:rsidR="005C773F" w:rsidRDefault="005C773F" w:rsidP="00AB5200">
      <w:pPr>
        <w:pStyle w:val="a3"/>
        <w:ind w:leftChars="0"/>
        <w:rPr>
          <w:b/>
          <w:bCs/>
          <w:sz w:val="22"/>
          <w:szCs w:val="24"/>
        </w:rPr>
      </w:pPr>
    </w:p>
    <w:p w14:paraId="48F0848A" w14:textId="4897BA7A" w:rsidR="00B07743" w:rsidRDefault="003600CF" w:rsidP="00B07743">
      <w:pPr>
        <w:pStyle w:val="a3"/>
        <w:numPr>
          <w:ilvl w:val="0"/>
          <w:numId w:val="6"/>
        </w:numPr>
        <w:ind w:leftChars="0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lastRenderedPageBreak/>
        <w:t>투자 포인트</w:t>
      </w:r>
      <w:r w:rsidR="005C773F">
        <w:rPr>
          <w:rFonts w:hint="eastAsia"/>
          <w:b/>
          <w:bCs/>
          <w:sz w:val="22"/>
          <w:szCs w:val="24"/>
        </w:rPr>
        <w:t xml:space="preserve"> </w:t>
      </w:r>
      <w:r w:rsidR="005C773F">
        <w:rPr>
          <w:b/>
          <w:bCs/>
          <w:sz w:val="22"/>
          <w:szCs w:val="24"/>
        </w:rPr>
        <w:t>(2</w:t>
      </w:r>
      <w:r w:rsidR="005C773F">
        <w:rPr>
          <w:rFonts w:hint="eastAsia"/>
          <w:b/>
          <w:bCs/>
          <w:sz w:val="22"/>
          <w:szCs w:val="24"/>
        </w:rPr>
        <w:t>장 이내)</w:t>
      </w:r>
    </w:p>
    <w:p w14:paraId="72F77FDE" w14:textId="614324A2" w:rsidR="003600CF" w:rsidRDefault="003600CF" w:rsidP="003600CF">
      <w:pPr>
        <w:ind w:left="400"/>
        <w:rPr>
          <w:b/>
          <w:bCs/>
        </w:rPr>
      </w:pPr>
      <w:r w:rsidRPr="00AB5200">
        <w:rPr>
          <w:rFonts w:hint="eastAsia"/>
          <w:b/>
          <w:bCs/>
        </w:rPr>
        <w:t>1</w:t>
      </w:r>
      <w:r w:rsidRPr="00AB5200">
        <w:rPr>
          <w:b/>
          <w:bCs/>
        </w:rPr>
        <w:t xml:space="preserve">) </w:t>
      </w:r>
      <w:r w:rsidRPr="00AB5200">
        <w:rPr>
          <w:rFonts w:hint="eastAsia"/>
          <w:b/>
          <w:bCs/>
        </w:rPr>
        <w:t>내용</w:t>
      </w:r>
      <w:r w:rsidR="00AB5200" w:rsidRPr="00AB5200">
        <w:rPr>
          <w:rFonts w:hint="eastAsia"/>
          <w:b/>
          <w:bCs/>
        </w:rPr>
        <w:t>을 일목요연하게 정리</w:t>
      </w:r>
      <w:r w:rsidR="005C773F">
        <w:rPr>
          <w:rFonts w:hint="eastAsia"/>
          <w:b/>
          <w:bCs/>
        </w:rPr>
        <w:t xml:space="preserve"> </w:t>
      </w:r>
      <w:r w:rsidR="005C773F">
        <w:rPr>
          <w:b/>
          <w:bCs/>
        </w:rPr>
        <w:t>(</w:t>
      </w:r>
      <w:r w:rsidR="005C773F">
        <w:rPr>
          <w:rFonts w:hint="eastAsia"/>
          <w:b/>
          <w:bCs/>
        </w:rPr>
        <w:t>아래는 예시)</w:t>
      </w:r>
    </w:p>
    <w:p w14:paraId="52932541" w14:textId="77777777" w:rsidR="00AB5200" w:rsidRPr="00AB5200" w:rsidRDefault="00AB5200" w:rsidP="00AB5200">
      <w:pPr>
        <w:ind w:left="400"/>
      </w:pPr>
      <w:r w:rsidRPr="00AB5200">
        <w:t>- 매출과 영업이익의 꾸준한 성장</w:t>
      </w:r>
    </w:p>
    <w:p w14:paraId="72091DF4" w14:textId="77777777" w:rsidR="00AB5200" w:rsidRPr="00AB5200" w:rsidRDefault="00AB5200" w:rsidP="00AB5200">
      <w:pPr>
        <w:ind w:left="400"/>
      </w:pPr>
      <w:r w:rsidRPr="00AB5200">
        <w:t>- 탄탄한 재무 구조</w:t>
      </w:r>
    </w:p>
    <w:p w14:paraId="62CF16B2" w14:textId="77777777" w:rsidR="00AB5200" w:rsidRPr="00AB5200" w:rsidRDefault="00AB5200" w:rsidP="00AB5200">
      <w:pPr>
        <w:ind w:left="400"/>
      </w:pPr>
      <w:r w:rsidRPr="00AB5200">
        <w:t>- 동종업계 경쟁 기업 대비 저평가 (다만 이유가 있어서 영원히 저평가 되어 있을 수도 있으니 주의, 낮은 제품 경쟁력, 상대적으로 낮은 영업이익률, 부실한 재무 구조, 규모와 성장성 고려)</w:t>
      </w:r>
    </w:p>
    <w:p w14:paraId="3DA68AA6" w14:textId="77777777" w:rsidR="00AB5200" w:rsidRPr="00AB5200" w:rsidRDefault="00AB5200" w:rsidP="00AB5200">
      <w:pPr>
        <w:ind w:left="400"/>
      </w:pPr>
      <w:r w:rsidRPr="00AB5200">
        <w:t>- 적자 기업의 흑자 전환</w:t>
      </w:r>
    </w:p>
    <w:p w14:paraId="3921CFEE" w14:textId="77777777" w:rsidR="00AB5200" w:rsidRPr="00AB5200" w:rsidRDefault="00AB5200" w:rsidP="00AB5200">
      <w:pPr>
        <w:ind w:left="400"/>
      </w:pPr>
      <w:r w:rsidRPr="00AB5200">
        <w:t>- 적자였던 사업 부문에서 흑자 전환 ex) 한화솔루션이 적자였던 태양광 부문 흑자 전환과 함께 성장으로 주가 상승</w:t>
      </w:r>
    </w:p>
    <w:p w14:paraId="6132BE31" w14:textId="77777777" w:rsidR="00AB5200" w:rsidRPr="00AB5200" w:rsidRDefault="00AB5200" w:rsidP="00AB5200">
      <w:pPr>
        <w:ind w:left="400"/>
      </w:pPr>
      <w:r w:rsidRPr="00AB5200">
        <w:t xml:space="preserve">- 과한 악재 반영 ex) </w:t>
      </w:r>
      <w:proofErr w:type="spellStart"/>
      <w:r w:rsidRPr="00AB5200">
        <w:t>db</w:t>
      </w:r>
      <w:proofErr w:type="spellEnd"/>
      <w:r w:rsidRPr="00AB5200">
        <w:t xml:space="preserve">하이텍은 주요 사업부인 </w:t>
      </w:r>
      <w:proofErr w:type="spellStart"/>
      <w:r w:rsidRPr="00AB5200">
        <w:t>팹리스</w:t>
      </w:r>
      <w:proofErr w:type="spellEnd"/>
      <w:r w:rsidRPr="00AB5200">
        <w:t xml:space="preserve"> 물적 분할이슈로 3만원 초반대까지 폭락 per 3~4의 </w:t>
      </w:r>
      <w:proofErr w:type="spellStart"/>
      <w:r w:rsidRPr="00AB5200">
        <w:t>밸류를</w:t>
      </w:r>
      <w:proofErr w:type="spellEnd"/>
      <w:r w:rsidRPr="00AB5200">
        <w:t xml:space="preserve"> 받았으나 물적 분할 철회 후 오랜 시간 횡보 후 4.8만원까지 상승</w:t>
      </w:r>
    </w:p>
    <w:p w14:paraId="72B74ABE" w14:textId="77777777" w:rsidR="00AB5200" w:rsidRPr="00AB5200" w:rsidRDefault="00AB5200" w:rsidP="00AB5200">
      <w:pPr>
        <w:ind w:left="400"/>
      </w:pPr>
      <w:r w:rsidRPr="00AB5200">
        <w:t>- 기업 자체의 사업 규모와 성장성은 좋으나 경제 침체와 산업 침체로 저평가 ex) 현대차의 경우 사업 자체에는 문제가 없는데 경기 침체로 하락 후 어느 정도 해소되고 상승</w:t>
      </w:r>
    </w:p>
    <w:p w14:paraId="7CBB5F45" w14:textId="77777777" w:rsidR="00AB5200" w:rsidRPr="00AB5200" w:rsidRDefault="00AB5200" w:rsidP="00AB5200">
      <w:pPr>
        <w:ind w:left="400"/>
      </w:pPr>
      <w:r w:rsidRPr="00AB5200">
        <w:t xml:space="preserve">- 신사업부에서 눈에 띄는 가시적 성과 ex) </w:t>
      </w:r>
      <w:proofErr w:type="spellStart"/>
      <w:r w:rsidRPr="00AB5200">
        <w:t>sk</w:t>
      </w:r>
      <w:proofErr w:type="spellEnd"/>
      <w:r w:rsidRPr="00AB5200">
        <w:t>이노베이션은 정유기업이지만 신사업인 배터리 쪽 수주와 매출 발생 주목으로 주가 상승</w:t>
      </w:r>
    </w:p>
    <w:p w14:paraId="3B42CAD6" w14:textId="77777777" w:rsidR="00AB5200" w:rsidRPr="00AB5200" w:rsidRDefault="00AB5200" w:rsidP="00AB5200">
      <w:pPr>
        <w:ind w:left="400"/>
      </w:pPr>
      <w:r w:rsidRPr="00AB5200">
        <w:t xml:space="preserve">- 대외적, 정치적 요인으로 수혜 예상 ex) 유럽 친환경 정책, 미국 태양광 정책으로 인한 친환경 발전 투자, </w:t>
      </w:r>
      <w:proofErr w:type="spellStart"/>
      <w:r w:rsidRPr="00AB5200">
        <w:t>러우</w:t>
      </w:r>
      <w:proofErr w:type="spellEnd"/>
      <w:r w:rsidRPr="00AB5200">
        <w:t xml:space="preserve"> 전쟁, </w:t>
      </w:r>
      <w:proofErr w:type="spellStart"/>
      <w:r w:rsidRPr="00AB5200">
        <w:t>앤데믹</w:t>
      </w:r>
      <w:proofErr w:type="spellEnd"/>
      <w:r w:rsidRPr="00AB5200">
        <w:t xml:space="preserve"> 전환으로 인한 아모레퍼시픽, 파라다이스 등 </w:t>
      </w:r>
      <w:proofErr w:type="spellStart"/>
      <w:r w:rsidRPr="00AB5200">
        <w:t>리오프닝</w:t>
      </w:r>
      <w:proofErr w:type="spellEnd"/>
      <w:r w:rsidRPr="00AB5200">
        <w:t xml:space="preserve"> 종목 주목, 이 밖에 국제 정세나 정책을 통한 구조적 성장 예측</w:t>
      </w:r>
    </w:p>
    <w:p w14:paraId="0C6C3575" w14:textId="77777777" w:rsidR="00AB5200" w:rsidRPr="00AB5200" w:rsidRDefault="00AB5200" w:rsidP="00AB5200">
      <w:pPr>
        <w:ind w:left="400"/>
      </w:pPr>
      <w:r w:rsidRPr="00AB5200">
        <w:t xml:space="preserve">- </w:t>
      </w:r>
      <w:proofErr w:type="spellStart"/>
      <w:r w:rsidRPr="00AB5200">
        <w:t>벨류에이션</w:t>
      </w:r>
      <w:proofErr w:type="spellEnd"/>
      <w:r w:rsidRPr="00AB5200">
        <w:t xml:space="preserve"> 매력(상대가치법</w:t>
      </w:r>
      <w:proofErr w:type="gramStart"/>
      <w:r w:rsidRPr="00AB5200">
        <w:t>) :</w:t>
      </w:r>
      <w:proofErr w:type="gramEnd"/>
      <w:r w:rsidRPr="00AB5200">
        <w:t xml:space="preserve"> 역대 기업의 </w:t>
      </w:r>
      <w:proofErr w:type="spellStart"/>
      <w:r w:rsidRPr="00AB5200">
        <w:t>멀티플</w:t>
      </w:r>
      <w:proofErr w:type="spellEnd"/>
      <w:r w:rsidRPr="00AB5200">
        <w:t xml:space="preserve"> &amp; PEER그룹과 비교</w:t>
      </w:r>
    </w:p>
    <w:p w14:paraId="22332985" w14:textId="40434A16" w:rsidR="003600CF" w:rsidRDefault="00AB5200" w:rsidP="00AB5200">
      <w:pPr>
        <w:ind w:left="400"/>
      </w:pPr>
      <w:r w:rsidRPr="00AB5200">
        <w:t xml:space="preserve">- 신사업, 사업변경으로 인한 </w:t>
      </w:r>
      <w:proofErr w:type="spellStart"/>
      <w:r w:rsidRPr="00AB5200">
        <w:t>멀티플</w:t>
      </w:r>
      <w:proofErr w:type="spellEnd"/>
      <w:r w:rsidRPr="00AB5200">
        <w:t xml:space="preserve"> 변경 기대 ex) 디스플레이 장비기업의 2차전기 장비로 전환</w:t>
      </w:r>
    </w:p>
    <w:p w14:paraId="707E110B" w14:textId="77777777" w:rsidR="005C773F" w:rsidRDefault="005C773F" w:rsidP="00AB5200">
      <w:pPr>
        <w:ind w:left="400"/>
      </w:pPr>
    </w:p>
    <w:p w14:paraId="76C7B386" w14:textId="77777777" w:rsidR="00AB5200" w:rsidRPr="00AB5200" w:rsidRDefault="00AB5200" w:rsidP="00AB5200">
      <w:pPr>
        <w:ind w:left="400"/>
      </w:pPr>
    </w:p>
    <w:p w14:paraId="4DB55D8B" w14:textId="0C2B5EE0" w:rsidR="00B07743" w:rsidRDefault="00AB5200" w:rsidP="00B07743">
      <w:pPr>
        <w:pStyle w:val="a3"/>
        <w:numPr>
          <w:ilvl w:val="0"/>
          <w:numId w:val="6"/>
        </w:numPr>
        <w:ind w:leftChars="0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리스크</w:t>
      </w:r>
      <w:r w:rsidR="005C773F">
        <w:rPr>
          <w:b/>
          <w:bCs/>
          <w:sz w:val="22"/>
          <w:szCs w:val="24"/>
        </w:rPr>
        <w:t xml:space="preserve"> (1</w:t>
      </w:r>
      <w:r w:rsidR="005C773F">
        <w:rPr>
          <w:rFonts w:hint="eastAsia"/>
          <w:b/>
          <w:bCs/>
          <w:sz w:val="22"/>
          <w:szCs w:val="24"/>
        </w:rPr>
        <w:t>장 이내)</w:t>
      </w:r>
    </w:p>
    <w:p w14:paraId="0738EA72" w14:textId="5371BE6A" w:rsidR="003600CF" w:rsidRDefault="003600CF" w:rsidP="003600CF">
      <w:pPr>
        <w:ind w:left="400"/>
        <w:rPr>
          <w:b/>
          <w:bCs/>
        </w:rPr>
      </w:pPr>
      <w:r w:rsidRPr="00AB5200">
        <w:rPr>
          <w:b/>
          <w:bCs/>
        </w:rPr>
        <w:t xml:space="preserve">1) </w:t>
      </w:r>
      <w:r w:rsidR="00AB5200" w:rsidRPr="00AB5200">
        <w:rPr>
          <w:rFonts w:hint="eastAsia"/>
          <w:b/>
          <w:bCs/>
        </w:rPr>
        <w:t>내용을 일목요연하게 정리</w:t>
      </w:r>
    </w:p>
    <w:p w14:paraId="4DA2D082" w14:textId="40582E7A" w:rsidR="00BC0057" w:rsidRPr="00BC0057" w:rsidRDefault="00BC0057" w:rsidP="003600CF">
      <w:pPr>
        <w:ind w:left="400"/>
      </w:pPr>
      <w:r w:rsidRPr="00BC0057">
        <w:rPr>
          <w:rFonts w:hint="eastAsia"/>
        </w:rPr>
        <w:t>-</w:t>
      </w:r>
      <w:r w:rsidRPr="00BC0057">
        <w:t xml:space="preserve"> </w:t>
      </w:r>
      <w:r w:rsidRPr="00BC0057">
        <w:rPr>
          <w:rFonts w:hint="eastAsia"/>
        </w:rPr>
        <w:t>기업의 투자 포인트가 될 수 있었던 것들이 전부 리스크 요인으로도 작용 가능,</w:t>
      </w:r>
      <w:r w:rsidRPr="00BC0057">
        <w:t xml:space="preserve"> </w:t>
      </w:r>
      <w:r w:rsidRPr="00BC0057">
        <w:rPr>
          <w:rFonts w:hint="eastAsia"/>
        </w:rPr>
        <w:t>양면성</w:t>
      </w:r>
    </w:p>
    <w:p w14:paraId="0E6127DF" w14:textId="77777777" w:rsidR="005C773F" w:rsidRDefault="005C773F" w:rsidP="00BC0057">
      <w:pPr>
        <w:rPr>
          <w:b/>
          <w:bCs/>
        </w:rPr>
      </w:pPr>
    </w:p>
    <w:p w14:paraId="1EE24A25" w14:textId="67DF4026" w:rsidR="00B07743" w:rsidRDefault="003600CF" w:rsidP="00B07743">
      <w:pPr>
        <w:pStyle w:val="a3"/>
        <w:numPr>
          <w:ilvl w:val="0"/>
          <w:numId w:val="6"/>
        </w:numPr>
        <w:ind w:leftChars="0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lastRenderedPageBreak/>
        <w:t xml:space="preserve">밸류에이션 </w:t>
      </w:r>
    </w:p>
    <w:p w14:paraId="7AACE8A3" w14:textId="68939CD1" w:rsidR="00AB5200" w:rsidRPr="00AB5200" w:rsidRDefault="00AB5200" w:rsidP="00AB5200">
      <w:pPr>
        <w:ind w:left="400"/>
        <w:rPr>
          <w:b/>
          <w:bCs/>
        </w:rPr>
      </w:pPr>
      <w:r w:rsidRPr="00AB5200">
        <w:rPr>
          <w:rFonts w:hint="eastAsia"/>
          <w:b/>
          <w:bCs/>
        </w:rPr>
        <w:t>1</w:t>
      </w:r>
      <w:r w:rsidRPr="00AB5200">
        <w:rPr>
          <w:b/>
          <w:bCs/>
        </w:rPr>
        <w:t xml:space="preserve">) </w:t>
      </w:r>
      <w:r w:rsidRPr="00AB5200">
        <w:rPr>
          <w:rFonts w:hint="eastAsia"/>
          <w:b/>
          <w:bCs/>
        </w:rPr>
        <w:t>목표 주가 제시</w:t>
      </w:r>
    </w:p>
    <w:p w14:paraId="01F3DAD7" w14:textId="6BC352DC" w:rsidR="00AB5200" w:rsidRDefault="00AB5200" w:rsidP="00AB5200">
      <w:pPr>
        <w:ind w:left="400"/>
        <w:rPr>
          <w:b/>
          <w:bCs/>
        </w:rPr>
      </w:pPr>
      <w:r w:rsidRPr="00AB5200">
        <w:rPr>
          <w:rFonts w:hint="eastAsia"/>
          <w:b/>
          <w:bCs/>
        </w:rPr>
        <w:t>2</w:t>
      </w:r>
      <w:r w:rsidRPr="00AB5200">
        <w:rPr>
          <w:b/>
          <w:bCs/>
        </w:rPr>
        <w:t xml:space="preserve">) </w:t>
      </w:r>
      <w:r w:rsidRPr="00AB5200">
        <w:rPr>
          <w:rFonts w:hint="eastAsia"/>
          <w:b/>
          <w:bCs/>
        </w:rPr>
        <w:t>제시 근거 설명</w:t>
      </w:r>
    </w:p>
    <w:p w14:paraId="3F4EA50D" w14:textId="471EC98D" w:rsidR="00BC0057" w:rsidRDefault="00BC0057" w:rsidP="00AB5200">
      <w:pPr>
        <w:ind w:left="400"/>
        <w:rPr>
          <w:b/>
          <w:bCs/>
        </w:rPr>
      </w:pPr>
    </w:p>
    <w:p w14:paraId="0326FA4C" w14:textId="095CE172" w:rsidR="00BC0057" w:rsidRDefault="00BC0057" w:rsidP="00AB5200">
      <w:pPr>
        <w:ind w:left="400"/>
        <w:rPr>
          <w:b/>
          <w:bCs/>
        </w:rPr>
      </w:pPr>
    </w:p>
    <w:p w14:paraId="4B418FDB" w14:textId="2D38B34B" w:rsidR="00BC0057" w:rsidRDefault="00BC0057" w:rsidP="00AB5200">
      <w:pPr>
        <w:ind w:left="400"/>
        <w:rPr>
          <w:b/>
          <w:bCs/>
        </w:rPr>
      </w:pPr>
    </w:p>
    <w:p w14:paraId="734320A1" w14:textId="7147BF44" w:rsidR="00BC0057" w:rsidRDefault="00BC0057" w:rsidP="00AB5200">
      <w:pPr>
        <w:ind w:left="400"/>
        <w:rPr>
          <w:b/>
          <w:bCs/>
        </w:rPr>
      </w:pPr>
    </w:p>
    <w:p w14:paraId="68817A6D" w14:textId="4A42A900" w:rsidR="00BC0057" w:rsidRDefault="00BC0057" w:rsidP="00AB5200">
      <w:pPr>
        <w:ind w:left="400"/>
        <w:rPr>
          <w:b/>
          <w:bCs/>
        </w:rPr>
      </w:pPr>
    </w:p>
    <w:p w14:paraId="7A5A3312" w14:textId="71664414" w:rsidR="00BC0057" w:rsidRDefault="00BC0057" w:rsidP="00AB5200">
      <w:pPr>
        <w:ind w:left="400"/>
        <w:rPr>
          <w:b/>
          <w:bCs/>
        </w:rPr>
      </w:pPr>
    </w:p>
    <w:p w14:paraId="7B4EADEC" w14:textId="14731DEA" w:rsidR="00BC0057" w:rsidRDefault="00BC0057" w:rsidP="00AB5200">
      <w:pPr>
        <w:ind w:left="400"/>
        <w:rPr>
          <w:b/>
          <w:bCs/>
        </w:rPr>
      </w:pPr>
    </w:p>
    <w:p w14:paraId="1F4F5222" w14:textId="410E97B3" w:rsidR="00BC0057" w:rsidRDefault="00BC0057" w:rsidP="00AB5200">
      <w:pPr>
        <w:ind w:left="400"/>
        <w:rPr>
          <w:b/>
          <w:bCs/>
        </w:rPr>
      </w:pPr>
    </w:p>
    <w:p w14:paraId="67DE9474" w14:textId="60F20B98" w:rsidR="00BC0057" w:rsidRDefault="00BC0057" w:rsidP="00AB5200">
      <w:pPr>
        <w:ind w:left="400"/>
        <w:rPr>
          <w:b/>
          <w:bCs/>
        </w:rPr>
      </w:pPr>
    </w:p>
    <w:p w14:paraId="40B39DCF" w14:textId="45B9F500" w:rsidR="00BC0057" w:rsidRDefault="00BC0057" w:rsidP="00AB5200">
      <w:pPr>
        <w:ind w:left="400"/>
        <w:rPr>
          <w:b/>
          <w:bCs/>
        </w:rPr>
      </w:pPr>
    </w:p>
    <w:p w14:paraId="09F8E2EF" w14:textId="2C26ADD0" w:rsidR="00BC0057" w:rsidRDefault="00BC0057" w:rsidP="00AB5200">
      <w:pPr>
        <w:ind w:left="400"/>
        <w:rPr>
          <w:b/>
          <w:bCs/>
        </w:rPr>
      </w:pPr>
    </w:p>
    <w:p w14:paraId="62E6C6DF" w14:textId="39BAABF2" w:rsidR="00BC0057" w:rsidRDefault="00BC0057" w:rsidP="00AB5200">
      <w:pPr>
        <w:ind w:left="400"/>
        <w:rPr>
          <w:b/>
          <w:bCs/>
        </w:rPr>
      </w:pPr>
    </w:p>
    <w:p w14:paraId="496327EC" w14:textId="7BFF6DBC" w:rsidR="00BC0057" w:rsidRDefault="00BC0057" w:rsidP="00AB5200">
      <w:pPr>
        <w:ind w:left="400"/>
        <w:rPr>
          <w:b/>
          <w:bCs/>
        </w:rPr>
      </w:pPr>
    </w:p>
    <w:p w14:paraId="1121BFCF" w14:textId="56C81B13" w:rsidR="00BC0057" w:rsidRDefault="00BC0057" w:rsidP="00AB5200">
      <w:pPr>
        <w:ind w:left="400"/>
        <w:rPr>
          <w:b/>
          <w:bCs/>
        </w:rPr>
      </w:pPr>
    </w:p>
    <w:p w14:paraId="55C38E8E" w14:textId="4A40B195" w:rsidR="00BC0057" w:rsidRDefault="00BC0057" w:rsidP="00AB5200">
      <w:pPr>
        <w:ind w:left="400"/>
        <w:rPr>
          <w:b/>
          <w:bCs/>
        </w:rPr>
      </w:pPr>
    </w:p>
    <w:p w14:paraId="36932C6C" w14:textId="77777777" w:rsidR="00BC0057" w:rsidRDefault="00BC0057" w:rsidP="00AB5200">
      <w:pPr>
        <w:ind w:left="400"/>
        <w:rPr>
          <w:b/>
          <w:bCs/>
        </w:rPr>
      </w:pPr>
    </w:p>
    <w:p w14:paraId="1EC65514" w14:textId="77777777" w:rsidR="00BC0057" w:rsidRDefault="00BC0057" w:rsidP="00AB5200">
      <w:pPr>
        <w:ind w:left="400"/>
        <w:rPr>
          <w:b/>
          <w:bCs/>
        </w:rPr>
      </w:pPr>
    </w:p>
    <w:p w14:paraId="0B198F0C" w14:textId="7C588A6C" w:rsidR="00AB5200" w:rsidRDefault="00BC0057" w:rsidP="00BC0057">
      <w:pPr>
        <w:rPr>
          <w:b/>
          <w:bCs/>
        </w:rPr>
      </w:pPr>
      <w:r>
        <w:rPr>
          <w:rFonts w:hint="eastAsia"/>
          <w:b/>
          <w:bCs/>
        </w:rPr>
        <w:t>+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동종 업계 경쟁기업과의 비교는 모든 부분에서 정말 중요,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똑같은 종류의 사업을 하고 있다면 굳이 왜 해당 기업인지,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재무나 사업적으로 특이한 점,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강점을 꼭 분석해 보길 바람</w:t>
      </w:r>
    </w:p>
    <w:p w14:paraId="5D9CDA38" w14:textId="457BB131" w:rsidR="00AB5200" w:rsidRDefault="00BC0057" w:rsidP="00BC0057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 xml:space="preserve">추후 </w:t>
      </w:r>
      <w:r w:rsidR="005C773F">
        <w:rPr>
          <w:rFonts w:hint="eastAsia"/>
          <w:b/>
          <w:bCs/>
          <w:sz w:val="24"/>
          <w:szCs w:val="28"/>
        </w:rPr>
        <w:t>보충</w:t>
      </w:r>
      <w:r>
        <w:rPr>
          <w:rFonts w:hint="eastAsia"/>
          <w:b/>
          <w:bCs/>
          <w:sz w:val="24"/>
          <w:szCs w:val="28"/>
        </w:rPr>
        <w:t>할</w:t>
      </w:r>
      <w:r w:rsidR="00AB5200" w:rsidRPr="00AB5200">
        <w:rPr>
          <w:rFonts w:hint="eastAsia"/>
          <w:b/>
          <w:bCs/>
          <w:sz w:val="24"/>
          <w:szCs w:val="28"/>
        </w:rPr>
        <w:t xml:space="preserve"> 내용:</w:t>
      </w:r>
      <w:r w:rsidR="00AB5200" w:rsidRPr="00AB5200">
        <w:rPr>
          <w:b/>
          <w:bCs/>
          <w:sz w:val="24"/>
          <w:szCs w:val="28"/>
        </w:rPr>
        <w:t xml:space="preserve"> </w:t>
      </w:r>
      <w:r w:rsidR="00AB5200" w:rsidRPr="00AB5200">
        <w:rPr>
          <w:rFonts w:hint="eastAsia"/>
          <w:b/>
          <w:bCs/>
          <w:sz w:val="24"/>
          <w:szCs w:val="28"/>
        </w:rPr>
        <w:t>자료</w:t>
      </w:r>
      <w:r w:rsidR="005C773F">
        <w:rPr>
          <w:rFonts w:hint="eastAsia"/>
          <w:b/>
          <w:bCs/>
          <w:sz w:val="24"/>
          <w:szCs w:val="28"/>
        </w:rPr>
        <w:t>나 데이터 찾기 좋은 곳들</w:t>
      </w:r>
      <w:r w:rsidR="00AB5200" w:rsidRPr="00AB5200">
        <w:rPr>
          <w:rFonts w:hint="eastAsia"/>
          <w:b/>
          <w:bCs/>
          <w:sz w:val="24"/>
          <w:szCs w:val="28"/>
        </w:rPr>
        <w:t>,</w:t>
      </w:r>
      <w:r w:rsidR="00AB5200" w:rsidRPr="00AB5200">
        <w:rPr>
          <w:b/>
          <w:bCs/>
          <w:sz w:val="24"/>
          <w:szCs w:val="28"/>
        </w:rPr>
        <w:t xml:space="preserve"> </w:t>
      </w:r>
      <w:r w:rsidR="00F77B7B">
        <w:rPr>
          <w:rFonts w:hint="eastAsia"/>
          <w:b/>
          <w:bCs/>
          <w:sz w:val="24"/>
          <w:szCs w:val="28"/>
        </w:rPr>
        <w:t>기업 예시</w:t>
      </w:r>
    </w:p>
    <w:p w14:paraId="35498DDA" w14:textId="77777777" w:rsidR="00BC0057" w:rsidRPr="00BC0057" w:rsidRDefault="00BC0057" w:rsidP="00F77B7B">
      <w:pPr>
        <w:ind w:left="400"/>
        <w:rPr>
          <w:b/>
          <w:bCs/>
          <w:sz w:val="24"/>
          <w:szCs w:val="28"/>
        </w:rPr>
      </w:pPr>
    </w:p>
    <w:p w14:paraId="52AFFE54" w14:textId="2C1D8BDD" w:rsidR="00D4421A" w:rsidRDefault="00D4421A"/>
    <w:sectPr w:rsidR="00D4421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12AC5" w14:textId="77777777" w:rsidR="00886156" w:rsidRDefault="00886156" w:rsidP="00465CB8">
      <w:pPr>
        <w:spacing w:after="0" w:line="240" w:lineRule="auto"/>
      </w:pPr>
      <w:r>
        <w:separator/>
      </w:r>
    </w:p>
  </w:endnote>
  <w:endnote w:type="continuationSeparator" w:id="0">
    <w:p w14:paraId="38194C59" w14:textId="77777777" w:rsidR="00886156" w:rsidRDefault="00886156" w:rsidP="00465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9B4E0" w14:textId="77777777" w:rsidR="00886156" w:rsidRDefault="00886156" w:rsidP="00465CB8">
      <w:pPr>
        <w:spacing w:after="0" w:line="240" w:lineRule="auto"/>
      </w:pPr>
      <w:r>
        <w:separator/>
      </w:r>
    </w:p>
  </w:footnote>
  <w:footnote w:type="continuationSeparator" w:id="0">
    <w:p w14:paraId="7CDDD2CC" w14:textId="77777777" w:rsidR="00886156" w:rsidRDefault="00886156" w:rsidP="00465C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219D0"/>
    <w:multiLevelType w:val="hybridMultilevel"/>
    <w:tmpl w:val="F1A83B26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EE153EA"/>
    <w:multiLevelType w:val="hybridMultilevel"/>
    <w:tmpl w:val="C20CF236"/>
    <w:lvl w:ilvl="0" w:tplc="E4A8C1F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31D5027"/>
    <w:multiLevelType w:val="hybridMultilevel"/>
    <w:tmpl w:val="57AE453A"/>
    <w:lvl w:ilvl="0" w:tplc="0409000F">
      <w:start w:val="1"/>
      <w:numFmt w:val="decimal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" w15:restartNumberingAfterBreak="0">
    <w:nsid w:val="34BA6FF7"/>
    <w:multiLevelType w:val="hybridMultilevel"/>
    <w:tmpl w:val="9C34EA78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35467E7C"/>
    <w:multiLevelType w:val="hybridMultilevel"/>
    <w:tmpl w:val="551A1B2E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49B55B7D"/>
    <w:multiLevelType w:val="hybridMultilevel"/>
    <w:tmpl w:val="3C3C3472"/>
    <w:lvl w:ilvl="0" w:tplc="0409000F">
      <w:start w:val="1"/>
      <w:numFmt w:val="decimal"/>
      <w:lvlText w:val="%1.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6" w15:restartNumberingAfterBreak="0">
    <w:nsid w:val="5E301D78"/>
    <w:multiLevelType w:val="hybridMultilevel"/>
    <w:tmpl w:val="739C9246"/>
    <w:lvl w:ilvl="0" w:tplc="60B43D7C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648D4CAE"/>
    <w:multiLevelType w:val="hybridMultilevel"/>
    <w:tmpl w:val="E2CC417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858450D"/>
    <w:multiLevelType w:val="hybridMultilevel"/>
    <w:tmpl w:val="763A31B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935631762">
    <w:abstractNumId w:val="8"/>
  </w:num>
  <w:num w:numId="2" w16cid:durableId="1076317391">
    <w:abstractNumId w:val="1"/>
  </w:num>
  <w:num w:numId="3" w16cid:durableId="326251603">
    <w:abstractNumId w:val="0"/>
  </w:num>
  <w:num w:numId="4" w16cid:durableId="1432315418">
    <w:abstractNumId w:val="4"/>
  </w:num>
  <w:num w:numId="5" w16cid:durableId="1929189956">
    <w:abstractNumId w:val="6"/>
  </w:num>
  <w:num w:numId="6" w16cid:durableId="999121163">
    <w:abstractNumId w:val="3"/>
  </w:num>
  <w:num w:numId="7" w16cid:durableId="1555890234">
    <w:abstractNumId w:val="7"/>
  </w:num>
  <w:num w:numId="8" w16cid:durableId="1619411433">
    <w:abstractNumId w:val="5"/>
  </w:num>
  <w:num w:numId="9" w16cid:durableId="2389510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21A"/>
    <w:rsid w:val="000E3E8D"/>
    <w:rsid w:val="00152DDF"/>
    <w:rsid w:val="002A7C54"/>
    <w:rsid w:val="00303142"/>
    <w:rsid w:val="00354BD1"/>
    <w:rsid w:val="003600CF"/>
    <w:rsid w:val="00367CBA"/>
    <w:rsid w:val="0040206F"/>
    <w:rsid w:val="00435B1F"/>
    <w:rsid w:val="00465CB8"/>
    <w:rsid w:val="004A332E"/>
    <w:rsid w:val="00546DC9"/>
    <w:rsid w:val="005C773F"/>
    <w:rsid w:val="00644F84"/>
    <w:rsid w:val="006844D2"/>
    <w:rsid w:val="00835260"/>
    <w:rsid w:val="008702C8"/>
    <w:rsid w:val="00886156"/>
    <w:rsid w:val="008D27A6"/>
    <w:rsid w:val="00913F8E"/>
    <w:rsid w:val="00A12B81"/>
    <w:rsid w:val="00A3568E"/>
    <w:rsid w:val="00AB5200"/>
    <w:rsid w:val="00B07743"/>
    <w:rsid w:val="00B928A6"/>
    <w:rsid w:val="00BC0057"/>
    <w:rsid w:val="00C7166D"/>
    <w:rsid w:val="00C821B1"/>
    <w:rsid w:val="00CE653A"/>
    <w:rsid w:val="00D4421A"/>
    <w:rsid w:val="00E83ED5"/>
    <w:rsid w:val="00E87326"/>
    <w:rsid w:val="00F77B7B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75ADB"/>
  <w15:chartTrackingRefBased/>
  <w15:docId w15:val="{F43C3A62-B3CB-4595-96BC-FF19E88E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C54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465CB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65CB8"/>
  </w:style>
  <w:style w:type="paragraph" w:styleId="a5">
    <w:name w:val="footer"/>
    <w:basedOn w:val="a"/>
    <w:link w:val="Char0"/>
    <w:uiPriority w:val="99"/>
    <w:unhideWhenUsed/>
    <w:rsid w:val="00465CB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65CB8"/>
  </w:style>
  <w:style w:type="table" w:customStyle="1" w:styleId="1">
    <w:name w:val="표 구분선1"/>
    <w:basedOn w:val="a1"/>
    <w:next w:val="a6"/>
    <w:uiPriority w:val="59"/>
    <w:rsid w:val="00465CB8"/>
    <w:pPr>
      <w:spacing w:after="0" w:line="240" w:lineRule="auto"/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39"/>
    <w:rsid w:val="00465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882</Words>
  <Characters>2401</Characters>
  <Application>Microsoft Office Word</Application>
  <DocSecurity>0</DocSecurity>
  <Lines>199</Lines>
  <Paragraphs>100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리 서치</dc:creator>
  <cp:keywords/>
  <dc:description/>
  <cp:lastModifiedBy>김혜리</cp:lastModifiedBy>
  <cp:revision>2</cp:revision>
  <dcterms:created xsi:type="dcterms:W3CDTF">2023-03-15T09:41:00Z</dcterms:created>
  <dcterms:modified xsi:type="dcterms:W3CDTF">2023-03-15T09:41:00Z</dcterms:modified>
</cp:coreProperties>
</file>